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D91EA" w14:textId="50D9361B" w:rsidR="00EF7EEC" w:rsidRDefault="00EB24D4" w:rsidP="00841517">
      <w:bookmarkStart w:id="0" w:name="_GoBack"/>
      <w:bookmarkEnd w:id="0"/>
      <w:r>
        <w:rPr>
          <w:b/>
          <w:i/>
          <w:u w:val="single"/>
        </w:rPr>
        <w:t>Introduction:</w:t>
      </w:r>
      <w:r w:rsidR="002E657A">
        <w:t xml:space="preserve">  In this lab, you </w:t>
      </w:r>
      <w:r w:rsidR="00346DD9">
        <w:t xml:space="preserve">and your lab partners </w:t>
      </w:r>
      <w:r w:rsidR="002E657A">
        <w:t xml:space="preserve">will </w:t>
      </w:r>
      <w:r w:rsidR="00346DD9">
        <w:t xml:space="preserve">determine the </w:t>
      </w:r>
      <w:r w:rsidR="00FC4EB3">
        <w:t xml:space="preserve">unknown </w:t>
      </w:r>
      <w:r w:rsidR="00346DD9">
        <w:t>ionic compound produced in a chemical reaction</w:t>
      </w:r>
      <w:r w:rsidR="00427179">
        <w:t xml:space="preserve">. </w:t>
      </w:r>
      <w:r w:rsidR="00FC4EB3">
        <w:t xml:space="preserve">This ionic compound is either iron (II) sulfate or iron (III) sulfate.  </w:t>
      </w:r>
      <w:r w:rsidR="00427179">
        <w:t>To do this you will, for homework, first write</w:t>
      </w:r>
      <w:r w:rsidR="00FC4EB3">
        <w:t xml:space="preserve"> balanced reactions for each of the possibilities</w:t>
      </w:r>
      <w:r w:rsidR="00427179">
        <w:t>;</w:t>
      </w:r>
      <w:r w:rsidR="00FC4EB3">
        <w:t xml:space="preserve"> </w:t>
      </w:r>
      <w:r w:rsidR="00427179">
        <w:t xml:space="preserve">then </w:t>
      </w:r>
      <w:r w:rsidR="00FC4EB3">
        <w:t xml:space="preserve">you will use stoichiometry to determine how much of each product could be produced by the reaction.  Next, </w:t>
      </w:r>
      <w:r w:rsidR="00427179">
        <w:t xml:space="preserve">in class, </w:t>
      </w:r>
      <w:r w:rsidR="00FC4EB3">
        <w:t xml:space="preserve">you and your partners will conduct the experiment and based on the amount of copper produced, </w:t>
      </w:r>
      <w:r w:rsidR="00377058">
        <w:t xml:space="preserve">you will determine which equation applies to the reaction you run.    </w:t>
      </w:r>
    </w:p>
    <w:p w14:paraId="05D39A06" w14:textId="77777777" w:rsidR="00EF7EEC" w:rsidRDefault="00EF7EEC" w:rsidP="00841517"/>
    <w:p w14:paraId="7F0822B4" w14:textId="4995379E" w:rsidR="00FC4EB3" w:rsidRDefault="00FC4EB3" w:rsidP="00841517">
      <w:r w:rsidRPr="00FC4EB3">
        <w:rPr>
          <w:b/>
          <w:i/>
          <w:u w:val="single"/>
        </w:rPr>
        <w:t>Prelab Homework:</w:t>
      </w:r>
      <w:r>
        <w:t xml:space="preserve">  Failure to complete this homework prior to the beginning of the lab will result in you not being able to perform the lab and therefore receiving a zero for the activity.</w:t>
      </w:r>
    </w:p>
    <w:p w14:paraId="02A330D6" w14:textId="77777777" w:rsidR="00FC4EB3" w:rsidRPr="00FC4EB3" w:rsidRDefault="00FC4EB3" w:rsidP="00841517"/>
    <w:p w14:paraId="21C88DC1" w14:textId="74EFE51A" w:rsidR="005A63EB" w:rsidRDefault="002E657A" w:rsidP="00841517">
      <w:r>
        <w:t xml:space="preserve">The </w:t>
      </w:r>
      <w:r w:rsidR="00FC4EB3">
        <w:t>unbalanced</w:t>
      </w:r>
      <w:r w:rsidR="00346DD9">
        <w:t xml:space="preserve"> chemical</w:t>
      </w:r>
      <w:r>
        <w:t xml:space="preserve"> reaction that you will perform</w:t>
      </w:r>
      <w:r w:rsidR="00EF7EEC">
        <w:t xml:space="preserve"> is</w:t>
      </w:r>
      <w:r w:rsidR="00346DD9">
        <w:t xml:space="preserve"> either</w:t>
      </w:r>
      <w:r>
        <w:t xml:space="preserve">:  </w:t>
      </w:r>
      <w:r w:rsidR="00FC4EB3">
        <w:t>[</w:t>
      </w:r>
      <w:r w:rsidR="00FC4EB3">
        <w:rPr>
          <w:i/>
        </w:rPr>
        <w:t xml:space="preserve">(aq) </w:t>
      </w:r>
      <w:r w:rsidR="00FC4EB3">
        <w:t xml:space="preserve">means aqueous/dissolved in water, and </w:t>
      </w:r>
      <w:r w:rsidR="00FC4EB3">
        <w:rPr>
          <w:i/>
        </w:rPr>
        <w:t>(s)</w:t>
      </w:r>
      <w:r w:rsidR="00FC4EB3">
        <w:t xml:space="preserve"> means solid].</w:t>
      </w:r>
    </w:p>
    <w:p w14:paraId="25F2FA15" w14:textId="77777777" w:rsidR="0017590E" w:rsidRDefault="0017590E" w:rsidP="00841517"/>
    <w:p w14:paraId="6691E479" w14:textId="10FC89A6" w:rsidR="00346DD9" w:rsidRDefault="00023C14" w:rsidP="00FC4EB3">
      <w:pPr>
        <w:jc w:val="center"/>
      </w:pPr>
      <w:r>
        <w:rPr>
          <w:b/>
          <w:i/>
          <w:u w:val="single"/>
        </w:rPr>
        <w:t>RXN #1:</w:t>
      </w:r>
      <w:r>
        <w:t xml:space="preserve">  </w:t>
      </w:r>
      <w:r w:rsidR="00346DD9">
        <w:t xml:space="preserve">Copper (II) sulfate </w:t>
      </w:r>
      <w:r w:rsidR="00346DD9" w:rsidRPr="00FC4EB3">
        <w:rPr>
          <w:i/>
          <w:sz w:val="20"/>
          <w:szCs w:val="20"/>
        </w:rPr>
        <w:t>(aq)</w:t>
      </w:r>
      <w:r w:rsidR="00346DD9">
        <w:t xml:space="preserve"> + iron </w:t>
      </w:r>
      <w:r w:rsidR="00346DD9" w:rsidRPr="00FC4EB3">
        <w:rPr>
          <w:i/>
          <w:sz w:val="20"/>
        </w:rPr>
        <w:t>(s)</w:t>
      </w:r>
      <w:r w:rsidR="00346DD9">
        <w:t xml:space="preserve"> </w:t>
      </w:r>
      <w:r w:rsidR="00346DD9">
        <w:sym w:font="Wingdings" w:char="F0E0"/>
      </w:r>
      <w:r w:rsidR="00346DD9">
        <w:t xml:space="preserve"> copper </w:t>
      </w:r>
      <w:r w:rsidR="00FC4EB3" w:rsidRPr="00FC4EB3">
        <w:rPr>
          <w:i/>
          <w:sz w:val="20"/>
        </w:rPr>
        <w:t>(s)</w:t>
      </w:r>
      <w:r w:rsidR="00346DD9">
        <w:t xml:space="preserve"> + iron (II) sulfate </w:t>
      </w:r>
      <w:r w:rsidR="00FC4EB3" w:rsidRPr="00FC4EB3">
        <w:rPr>
          <w:i/>
          <w:sz w:val="20"/>
          <w:szCs w:val="20"/>
        </w:rPr>
        <w:t>(aq)</w:t>
      </w:r>
    </w:p>
    <w:p w14:paraId="0B368DFB" w14:textId="3928BEF4" w:rsidR="00346DD9" w:rsidRDefault="00346DD9" w:rsidP="00FC4EB3">
      <w:pPr>
        <w:jc w:val="center"/>
      </w:pPr>
      <w:r>
        <w:t>____CuSO</w:t>
      </w:r>
      <w:r>
        <w:rPr>
          <w:vertAlign w:val="subscript"/>
        </w:rPr>
        <w:t>4</w:t>
      </w:r>
      <w:r>
        <w:t xml:space="preserve"> </w:t>
      </w:r>
      <w:r w:rsidR="00FC4EB3" w:rsidRPr="00FC4EB3">
        <w:rPr>
          <w:i/>
          <w:sz w:val="20"/>
          <w:szCs w:val="20"/>
        </w:rPr>
        <w:t>(aq)</w:t>
      </w:r>
      <w:r>
        <w:t xml:space="preserve"> + ___Fe </w:t>
      </w:r>
      <w:r w:rsidR="00FC4EB3" w:rsidRPr="00FC4EB3">
        <w:rPr>
          <w:i/>
          <w:sz w:val="20"/>
        </w:rPr>
        <w:t>(s)</w:t>
      </w:r>
      <w:r>
        <w:t xml:space="preserve"> </w:t>
      </w:r>
      <w:r>
        <w:sym w:font="Wingdings" w:char="F0E0"/>
      </w:r>
      <w:r>
        <w:t xml:space="preserve"> </w:t>
      </w:r>
      <w:r w:rsidR="00FC4EB3">
        <w:t>___</w:t>
      </w:r>
      <w:r>
        <w:t xml:space="preserve">Cu </w:t>
      </w:r>
      <w:r w:rsidR="00FC4EB3" w:rsidRPr="00FC4EB3">
        <w:rPr>
          <w:i/>
          <w:sz w:val="20"/>
        </w:rPr>
        <w:t>(s)</w:t>
      </w:r>
      <w:r>
        <w:t xml:space="preserve"> + ____</w:t>
      </w:r>
      <w:r w:rsidR="00FC4EB3">
        <w:t xml:space="preserve">  </w:t>
      </w:r>
      <w:r>
        <w:t xml:space="preserve">_____________ </w:t>
      </w:r>
      <w:r w:rsidR="00FC4EB3" w:rsidRPr="00FC4EB3">
        <w:rPr>
          <w:i/>
          <w:sz w:val="20"/>
          <w:szCs w:val="20"/>
        </w:rPr>
        <w:t>(aq)</w:t>
      </w:r>
    </w:p>
    <w:p w14:paraId="5EA7D939" w14:textId="77777777" w:rsidR="00346DD9" w:rsidRDefault="00346DD9" w:rsidP="00FC4EB3">
      <w:pPr>
        <w:jc w:val="center"/>
      </w:pPr>
    </w:p>
    <w:p w14:paraId="3731ACD1" w14:textId="77777777" w:rsidR="00FC4EB3" w:rsidRDefault="00FC4EB3" w:rsidP="00FC4EB3">
      <w:pPr>
        <w:jc w:val="center"/>
      </w:pPr>
    </w:p>
    <w:p w14:paraId="07BFA598" w14:textId="77777777" w:rsidR="00FC4EB3" w:rsidRDefault="00FC4EB3" w:rsidP="00FC4EB3">
      <w:pPr>
        <w:jc w:val="center"/>
      </w:pPr>
    </w:p>
    <w:p w14:paraId="694344AC" w14:textId="096909D5" w:rsidR="00FC4EB3" w:rsidRDefault="00023C14" w:rsidP="00FC4EB3">
      <w:pPr>
        <w:jc w:val="center"/>
      </w:pPr>
      <w:r>
        <w:rPr>
          <w:b/>
          <w:i/>
          <w:u w:val="single"/>
        </w:rPr>
        <w:t>RXN #2:</w:t>
      </w:r>
      <w:r>
        <w:t xml:space="preserve">  </w:t>
      </w:r>
      <w:r w:rsidR="00FC4EB3">
        <w:t xml:space="preserve">Copper (II) sulfate </w:t>
      </w:r>
      <w:r w:rsidR="00FC4EB3" w:rsidRPr="00FC4EB3">
        <w:rPr>
          <w:i/>
          <w:sz w:val="20"/>
          <w:szCs w:val="20"/>
        </w:rPr>
        <w:t>(aq)</w:t>
      </w:r>
      <w:r w:rsidR="00FC4EB3">
        <w:rPr>
          <w:i/>
          <w:sz w:val="20"/>
          <w:szCs w:val="20"/>
        </w:rPr>
        <w:t xml:space="preserve"> </w:t>
      </w:r>
      <w:r w:rsidR="00FC4EB3">
        <w:t xml:space="preserve">+ iron </w:t>
      </w:r>
      <w:r w:rsidR="00FC4EB3" w:rsidRPr="00FC4EB3">
        <w:rPr>
          <w:i/>
          <w:sz w:val="20"/>
        </w:rPr>
        <w:t>(s)</w:t>
      </w:r>
      <w:r w:rsidR="00FC4EB3">
        <w:t xml:space="preserve"> </w:t>
      </w:r>
      <w:r w:rsidR="00FC4EB3">
        <w:sym w:font="Wingdings" w:char="F0E0"/>
      </w:r>
      <w:r w:rsidR="00FC4EB3">
        <w:t xml:space="preserve"> copper </w:t>
      </w:r>
      <w:r w:rsidR="00FC4EB3" w:rsidRPr="00FC4EB3">
        <w:rPr>
          <w:i/>
          <w:sz w:val="20"/>
        </w:rPr>
        <w:t>(s)</w:t>
      </w:r>
      <w:r w:rsidR="00FC4EB3">
        <w:t xml:space="preserve"> + iron (III) sulfate </w:t>
      </w:r>
      <w:r w:rsidR="00FC4EB3" w:rsidRPr="00FC4EB3">
        <w:rPr>
          <w:i/>
          <w:sz w:val="20"/>
          <w:szCs w:val="20"/>
        </w:rPr>
        <w:t>(aq)</w:t>
      </w:r>
    </w:p>
    <w:p w14:paraId="54AE6E8C" w14:textId="7D96E8D6" w:rsidR="00FC4EB3" w:rsidRDefault="00FC4EB3" w:rsidP="00FC4EB3">
      <w:pPr>
        <w:jc w:val="center"/>
      </w:pPr>
      <w:r>
        <w:t>____CuSO</w:t>
      </w:r>
      <w:r>
        <w:rPr>
          <w:vertAlign w:val="subscript"/>
        </w:rPr>
        <w:t>4</w:t>
      </w:r>
      <w:r>
        <w:t xml:space="preserve"> </w:t>
      </w:r>
      <w:r w:rsidRPr="00FC4EB3">
        <w:rPr>
          <w:i/>
          <w:sz w:val="20"/>
          <w:szCs w:val="20"/>
        </w:rPr>
        <w:t>(aq)</w:t>
      </w:r>
      <w:r>
        <w:t xml:space="preserve"> + ___Fe </w:t>
      </w:r>
      <w:r w:rsidRPr="00FC4EB3">
        <w:rPr>
          <w:i/>
          <w:sz w:val="20"/>
        </w:rPr>
        <w:t>(s)</w:t>
      </w:r>
      <w:r>
        <w:t xml:space="preserve"> </w:t>
      </w:r>
      <w:r>
        <w:sym w:font="Wingdings" w:char="F0E0"/>
      </w:r>
      <w:r>
        <w:t xml:space="preserve"> ___Cu </w:t>
      </w:r>
      <w:r w:rsidRPr="00FC4EB3">
        <w:rPr>
          <w:i/>
          <w:sz w:val="20"/>
        </w:rPr>
        <w:t>(s)</w:t>
      </w:r>
      <w:r>
        <w:t xml:space="preserve"> + ____  _____________ </w:t>
      </w:r>
      <w:r w:rsidRPr="00FC4EB3">
        <w:rPr>
          <w:i/>
          <w:sz w:val="20"/>
          <w:szCs w:val="20"/>
        </w:rPr>
        <w:t>(aq)</w:t>
      </w:r>
    </w:p>
    <w:p w14:paraId="4677D698" w14:textId="77777777" w:rsidR="00346DD9" w:rsidRDefault="00346DD9" w:rsidP="00841517"/>
    <w:p w14:paraId="5E407FA0" w14:textId="77777777" w:rsidR="00FC4EB3" w:rsidRDefault="00FC4EB3" w:rsidP="00841517"/>
    <w:p w14:paraId="6B6CFAEF" w14:textId="77777777" w:rsidR="00FC4EB3" w:rsidRDefault="00FC4EB3" w:rsidP="00841517"/>
    <w:p w14:paraId="4EE38C8C" w14:textId="699EA847" w:rsidR="00FC4EB3" w:rsidRDefault="00FC4EB3" w:rsidP="00FC4EB3">
      <w:pPr>
        <w:pStyle w:val="ListParagraph"/>
        <w:numPr>
          <w:ilvl w:val="0"/>
          <w:numId w:val="8"/>
        </w:numPr>
      </w:pPr>
      <w:r>
        <w:t>Using your ion sheet, determine the chemical formula for the two possible ionic compounds made by this reaction.  Write the formulas on the lines above.</w:t>
      </w:r>
    </w:p>
    <w:p w14:paraId="296A2F20" w14:textId="42849A81" w:rsidR="00FC4EB3" w:rsidRDefault="00FC4EB3" w:rsidP="00FC4EB3">
      <w:pPr>
        <w:pStyle w:val="ListParagraph"/>
        <w:numPr>
          <w:ilvl w:val="0"/>
          <w:numId w:val="8"/>
        </w:numPr>
      </w:pPr>
      <w:r>
        <w:t xml:space="preserve">Now balance </w:t>
      </w:r>
      <w:r w:rsidR="00023C14">
        <w:t>both</w:t>
      </w:r>
      <w:r>
        <w:t xml:space="preserve"> chemical equations</w:t>
      </w:r>
      <w:r w:rsidR="00023C14">
        <w:t>.</w:t>
      </w:r>
    </w:p>
    <w:p w14:paraId="742820C6" w14:textId="41360BBF" w:rsidR="00023C14" w:rsidRDefault="00023C14" w:rsidP="00FC4EB3">
      <w:pPr>
        <w:pStyle w:val="ListParagraph"/>
        <w:numPr>
          <w:ilvl w:val="0"/>
          <w:numId w:val="8"/>
        </w:numPr>
      </w:pPr>
      <w:r>
        <w:t>Stoichiometry calculations:  You will use 2.0 grams of iron (Fe) in this reaction.  How much Copper metal will be produced by the two possible reactions?  Show your work below:</w:t>
      </w:r>
    </w:p>
    <w:p w14:paraId="1DAAEC40" w14:textId="516D7694" w:rsidR="00023C14" w:rsidRDefault="00023C14" w:rsidP="00023C14">
      <w:pPr>
        <w:pStyle w:val="ListParagraph"/>
        <w:numPr>
          <w:ilvl w:val="1"/>
          <w:numId w:val="8"/>
        </w:numPr>
      </w:pPr>
      <w:r>
        <w:t>RXN #1:</w:t>
      </w:r>
    </w:p>
    <w:p w14:paraId="71C3AAD1" w14:textId="77777777" w:rsidR="00023C14" w:rsidRDefault="00023C14" w:rsidP="00023C14"/>
    <w:p w14:paraId="0DD5FBD5" w14:textId="77777777" w:rsidR="00023C14" w:rsidRDefault="00023C14" w:rsidP="00023C14"/>
    <w:p w14:paraId="3439B27A" w14:textId="77777777" w:rsidR="00023C14" w:rsidRDefault="00023C14" w:rsidP="00023C14"/>
    <w:p w14:paraId="6F6ADD96" w14:textId="2480B7A2" w:rsidR="00023C14" w:rsidRDefault="00023C14" w:rsidP="00023C14">
      <w:pPr>
        <w:pStyle w:val="ListParagraph"/>
        <w:numPr>
          <w:ilvl w:val="1"/>
          <w:numId w:val="8"/>
        </w:numPr>
      </w:pPr>
      <w:r>
        <w:t>RXN #2:</w:t>
      </w:r>
    </w:p>
    <w:p w14:paraId="2DE8C806" w14:textId="77777777" w:rsidR="00023C14" w:rsidRDefault="00023C14" w:rsidP="00023C14"/>
    <w:p w14:paraId="35871083" w14:textId="77777777" w:rsidR="00023C14" w:rsidRDefault="00023C14" w:rsidP="00023C14"/>
    <w:p w14:paraId="199142BD" w14:textId="77777777" w:rsidR="00023C14" w:rsidRDefault="00023C14" w:rsidP="00023C14"/>
    <w:p w14:paraId="74BA1BA2" w14:textId="77777777" w:rsidR="00023C14" w:rsidRDefault="00023C14" w:rsidP="00023C14"/>
    <w:p w14:paraId="79117600" w14:textId="22C300ED" w:rsidR="00023C14" w:rsidRPr="00346DD9" w:rsidRDefault="00023C14" w:rsidP="00023C14">
      <w:pPr>
        <w:pStyle w:val="ListParagraph"/>
        <w:numPr>
          <w:ilvl w:val="0"/>
          <w:numId w:val="8"/>
        </w:numPr>
      </w:pPr>
      <w:r>
        <w:t>Read the procedure for the lab before coming to class.</w:t>
      </w:r>
    </w:p>
    <w:p w14:paraId="323505F1" w14:textId="77777777" w:rsidR="00FC4EB3" w:rsidRDefault="00FC4EB3" w:rsidP="00841517"/>
    <w:p w14:paraId="4E6E2FFA" w14:textId="77777777" w:rsidR="00F8681F" w:rsidRDefault="00CD6CE4" w:rsidP="00841517">
      <w:r>
        <w:rPr>
          <w:b/>
          <w:u w:val="single"/>
        </w:rPr>
        <w:t>Supplies:</w:t>
      </w:r>
      <w:r>
        <w:t xml:space="preserve">  </w:t>
      </w:r>
    </w:p>
    <w:p w14:paraId="74336408" w14:textId="1262D7FB" w:rsidR="00F8681F" w:rsidRDefault="00F8681F" w:rsidP="00841517">
      <w:r w:rsidRPr="00F8681F">
        <w:rPr>
          <w:i/>
        </w:rPr>
        <w:t>Group Supplies</w:t>
      </w:r>
      <w:r>
        <w:t xml:space="preserve">:  </w:t>
      </w:r>
      <w:r w:rsidR="00D92306">
        <w:t>one 1</w:t>
      </w:r>
      <w:r w:rsidR="00CD6CE4">
        <w:t>50 mL</w:t>
      </w:r>
      <w:r w:rsidR="00D92306">
        <w:t xml:space="preserve"> beaker</w:t>
      </w:r>
      <w:r>
        <w:t xml:space="preserve">; stir rod; ring stand with </w:t>
      </w:r>
      <w:r w:rsidR="00D92306">
        <w:t>wire gauze</w:t>
      </w:r>
      <w:r>
        <w:t xml:space="preserve">; </w:t>
      </w:r>
      <w:r w:rsidR="00D92306">
        <w:t>Bunsen burner</w:t>
      </w:r>
      <w:r>
        <w:t xml:space="preserve">; </w:t>
      </w:r>
      <w:r w:rsidR="00695722">
        <w:t>100 mL graduated cylinder</w:t>
      </w:r>
    </w:p>
    <w:p w14:paraId="72917B6B" w14:textId="48382652" w:rsidR="00CD6CE4" w:rsidRDefault="00F8681F" w:rsidP="00841517">
      <w:r w:rsidRPr="00F8681F">
        <w:rPr>
          <w:i/>
        </w:rPr>
        <w:t>Shared Supplies</w:t>
      </w:r>
      <w:r>
        <w:t>:  wash bottle fill</w:t>
      </w:r>
      <w:r w:rsidR="00A21AA3">
        <w:t>ed</w:t>
      </w:r>
      <w:r w:rsidR="00427179">
        <w:t xml:space="preserve"> w/ distilled water; balance</w:t>
      </w:r>
    </w:p>
    <w:p w14:paraId="2E074D4E" w14:textId="77777777" w:rsidR="00023C14" w:rsidRDefault="00023C14" w:rsidP="00841517"/>
    <w:p w14:paraId="0EF7AA96" w14:textId="0662B18B" w:rsidR="00023C14" w:rsidRDefault="00023C14" w:rsidP="00841517">
      <w:r>
        <w:rPr>
          <w:b/>
          <w:u w:val="single"/>
        </w:rPr>
        <w:t>Safety:</w:t>
      </w:r>
      <w:r>
        <w:t xml:space="preserve">  Safety glasses must be worn throughout the lab procedure.  It is recommended that you we</w:t>
      </w:r>
      <w:r w:rsidR="00427179">
        <w:t>ar</w:t>
      </w:r>
      <w:r>
        <w:t xml:space="preserve"> a lab apron as well.  Gas flames will be used, secure all loose clothing and hair.  Hot beakers look the same as cool beakers, use beaker tongs or gloves made for picking up hot glassware.</w:t>
      </w:r>
    </w:p>
    <w:p w14:paraId="639C26F6" w14:textId="77777777" w:rsidR="00023C14" w:rsidRDefault="00023C14" w:rsidP="00841517"/>
    <w:p w14:paraId="61D5A6DC" w14:textId="4E580446" w:rsidR="00EB24D4" w:rsidRDefault="00EB24D4" w:rsidP="00841517">
      <w:r>
        <w:rPr>
          <w:b/>
          <w:u w:val="single"/>
        </w:rPr>
        <w:t>Procedure:</w:t>
      </w:r>
      <w:r>
        <w:t xml:space="preserve">  </w:t>
      </w:r>
    </w:p>
    <w:p w14:paraId="788F9264" w14:textId="77777777" w:rsidR="00023C14" w:rsidRDefault="00023C14" w:rsidP="008E02ED">
      <w:pPr>
        <w:pStyle w:val="ListParagraph"/>
        <w:numPr>
          <w:ilvl w:val="0"/>
          <w:numId w:val="1"/>
        </w:numPr>
      </w:pPr>
      <w:r>
        <w:t>Put on safety glasses.</w:t>
      </w:r>
    </w:p>
    <w:p w14:paraId="5C6F2946" w14:textId="28AFF38B" w:rsidR="00BE0225" w:rsidRDefault="008E02ED" w:rsidP="008E02ED">
      <w:pPr>
        <w:pStyle w:val="ListParagraph"/>
        <w:numPr>
          <w:ilvl w:val="0"/>
          <w:numId w:val="1"/>
        </w:numPr>
      </w:pPr>
      <w:r>
        <w:t>Get your supplies</w:t>
      </w:r>
      <w:r w:rsidR="00F8681F">
        <w:t xml:space="preserve">, clean them with tap water, </w:t>
      </w:r>
      <w:r w:rsidR="00BE0225">
        <w:t xml:space="preserve">and </w:t>
      </w:r>
      <w:r w:rsidR="00F8681F">
        <w:t>then rinse them</w:t>
      </w:r>
      <w:r w:rsidR="00BE0225">
        <w:t xml:space="preserve"> </w:t>
      </w:r>
      <w:r w:rsidR="00427179">
        <w:t xml:space="preserve">with </w:t>
      </w:r>
      <w:r w:rsidR="00F8681F">
        <w:t>distilled water</w:t>
      </w:r>
      <w:r w:rsidR="00BE0225">
        <w:t>.</w:t>
      </w:r>
      <w:r w:rsidR="002B261B">
        <w:t xml:space="preserve">  You must d</w:t>
      </w:r>
      <w:r w:rsidR="00F8681F">
        <w:t xml:space="preserve">ry </w:t>
      </w:r>
      <w:r w:rsidR="00A21AA3">
        <w:t xml:space="preserve">the </w:t>
      </w:r>
      <w:r w:rsidR="00D92306">
        <w:t>inside and outside</w:t>
      </w:r>
      <w:r w:rsidR="00A21AA3">
        <w:t xml:space="preserve"> of </w:t>
      </w:r>
      <w:r w:rsidR="00D92306">
        <w:t>the beaker</w:t>
      </w:r>
      <w:r w:rsidR="00F8681F">
        <w:t xml:space="preserve"> with </w:t>
      </w:r>
      <w:r w:rsidR="00D92306">
        <w:t>a paper towel</w:t>
      </w:r>
      <w:r w:rsidR="00F8681F">
        <w:t>.</w:t>
      </w:r>
    </w:p>
    <w:p w14:paraId="2F8F5D17" w14:textId="16F3ECC0" w:rsidR="008E02ED" w:rsidRDefault="002B261B" w:rsidP="008E02ED">
      <w:pPr>
        <w:pStyle w:val="ListParagraph"/>
        <w:numPr>
          <w:ilvl w:val="0"/>
          <w:numId w:val="1"/>
        </w:numPr>
      </w:pPr>
      <w:r>
        <w:t>Acquiring</w:t>
      </w:r>
      <w:r w:rsidR="00BE0225">
        <w:t xml:space="preserve"> </w:t>
      </w:r>
      <w:r w:rsidR="00F8681F">
        <w:t xml:space="preserve">your </w:t>
      </w:r>
      <w:r w:rsidR="00BE0225">
        <w:t xml:space="preserve">chemicals and </w:t>
      </w:r>
      <w:r w:rsidR="00A21AA3">
        <w:t xml:space="preserve">get </w:t>
      </w:r>
      <w:r w:rsidR="00BE0225">
        <w:t>setup</w:t>
      </w:r>
      <w:r w:rsidR="008E02ED">
        <w:t xml:space="preserve">: </w:t>
      </w:r>
    </w:p>
    <w:p w14:paraId="36C16BF6" w14:textId="1515E3A6" w:rsidR="00E37D75" w:rsidRDefault="00F8681F" w:rsidP="008E02ED">
      <w:pPr>
        <w:pStyle w:val="ListParagraph"/>
        <w:numPr>
          <w:ilvl w:val="1"/>
          <w:numId w:val="1"/>
        </w:numPr>
      </w:pPr>
      <w:r>
        <w:t xml:space="preserve">Place your </w:t>
      </w:r>
      <w:r w:rsidR="00D92306">
        <w:t>1</w:t>
      </w:r>
      <w:r w:rsidR="00695722">
        <w:t>50 mL</w:t>
      </w:r>
      <w:r w:rsidR="008E01EB">
        <w:t xml:space="preserve"> beaker</w:t>
      </w:r>
      <w:r w:rsidR="00D92306">
        <w:t xml:space="preserve"> on a balance.  What is the mass of the empty beaker?  _____________ grams.  H</w:t>
      </w:r>
      <w:r>
        <w:t xml:space="preserve">it the tare (zero) button.  </w:t>
      </w:r>
      <w:r w:rsidR="008E02ED">
        <w:t xml:space="preserve">Into </w:t>
      </w:r>
      <w:r w:rsidR="00695722">
        <w:t>this</w:t>
      </w:r>
      <w:r w:rsidR="00A21AA3">
        <w:t xml:space="preserve"> beaker</w:t>
      </w:r>
      <w:r w:rsidR="008E02ED">
        <w:t xml:space="preserve">, </w:t>
      </w:r>
      <w:r w:rsidR="00607976">
        <w:t xml:space="preserve">measure out </w:t>
      </w:r>
      <w:r w:rsidR="008E01EB">
        <w:t>approximately 11.5 grams of Copper (II) Sulf</w:t>
      </w:r>
      <w:r w:rsidR="00E37D75">
        <w:t xml:space="preserve">ate hydrate.  </w:t>
      </w:r>
    </w:p>
    <w:p w14:paraId="29F2FC18" w14:textId="654CB18C" w:rsidR="008E02ED" w:rsidRDefault="00E37D75" w:rsidP="008E02ED">
      <w:pPr>
        <w:pStyle w:val="ListParagraph"/>
        <w:numPr>
          <w:ilvl w:val="1"/>
          <w:numId w:val="1"/>
        </w:numPr>
      </w:pPr>
      <w:r>
        <w:t xml:space="preserve">Place a weigh paper on the balance and hit the tare (zero) button.  Measure out exactly 2.00 grams </w:t>
      </w:r>
      <w:r w:rsidR="00607976">
        <w:t xml:space="preserve">of </w:t>
      </w:r>
      <w:r w:rsidR="008E01EB">
        <w:t>iron (Fe)</w:t>
      </w:r>
      <w:r>
        <w:t xml:space="preserve"> filings</w:t>
      </w:r>
      <w:r w:rsidR="008E02ED">
        <w:t>.</w:t>
      </w:r>
      <w:r w:rsidR="00607976">
        <w:t xml:space="preserve">  </w:t>
      </w:r>
    </w:p>
    <w:p w14:paraId="69BDFC28" w14:textId="52F06BCF" w:rsidR="008E02ED" w:rsidRDefault="008E01EB" w:rsidP="008E02ED">
      <w:pPr>
        <w:pStyle w:val="ListParagraph"/>
        <w:numPr>
          <w:ilvl w:val="1"/>
          <w:numId w:val="1"/>
        </w:numPr>
      </w:pPr>
      <w:r>
        <w:t xml:space="preserve">Measure approximately 50 mL of water into a graduated cylinder and add it to the beaker containing the </w:t>
      </w:r>
      <w:r w:rsidR="00E37D75">
        <w:t xml:space="preserve">copper </w:t>
      </w:r>
      <w:r w:rsidR="002B261B">
        <w:t>(II</w:t>
      </w:r>
      <w:r w:rsidR="00E37D75">
        <w:t>) sulfate</w:t>
      </w:r>
      <w:r>
        <w:t>.</w:t>
      </w:r>
    </w:p>
    <w:p w14:paraId="387F89C3" w14:textId="34F59020" w:rsidR="00CD6CE4" w:rsidRDefault="008E01EB" w:rsidP="008E02ED">
      <w:pPr>
        <w:pStyle w:val="ListParagraph"/>
        <w:numPr>
          <w:ilvl w:val="1"/>
          <w:numId w:val="1"/>
        </w:numPr>
      </w:pPr>
      <w:r>
        <w:t xml:space="preserve">Set up the beaker according to your instructor’s example.  </w:t>
      </w:r>
    </w:p>
    <w:p w14:paraId="0FD4C1A7" w14:textId="6BFBAD4A" w:rsidR="00CD6CE4" w:rsidRDefault="008E01EB" w:rsidP="00CD6CE4">
      <w:pPr>
        <w:pStyle w:val="ListParagraph"/>
        <w:numPr>
          <w:ilvl w:val="0"/>
          <w:numId w:val="1"/>
        </w:numPr>
      </w:pPr>
      <w:r>
        <w:t>Light your Bunsen burner and place it under the beaker.  Adjust so your beaker is near the hottest part of the flame</w:t>
      </w:r>
      <w:r w:rsidR="00BE0225">
        <w:t>.</w:t>
      </w:r>
    </w:p>
    <w:p w14:paraId="7015E5E7" w14:textId="6F7DEB8B" w:rsidR="003A0BAF" w:rsidRDefault="008E01EB" w:rsidP="008E02ED">
      <w:pPr>
        <w:pStyle w:val="ListParagraph"/>
        <w:numPr>
          <w:ilvl w:val="0"/>
          <w:numId w:val="1"/>
        </w:numPr>
      </w:pPr>
      <w:r>
        <w:t>Heat the beaker</w:t>
      </w:r>
      <w:r w:rsidR="00E37D75">
        <w:t xml:space="preserve"> (</w:t>
      </w:r>
      <w:r w:rsidR="00E37D75">
        <w:rPr>
          <w:b/>
        </w:rPr>
        <w:t>Do not boil the solution)</w:t>
      </w:r>
      <w:r>
        <w:t xml:space="preserve">, stirring occasionally, until </w:t>
      </w:r>
      <w:r w:rsidR="002B261B">
        <w:t xml:space="preserve">the copper (II </w:t>
      </w:r>
      <w:r w:rsidR="00E37D75">
        <w:t xml:space="preserve">) sulfate is dissolved.   </w:t>
      </w:r>
      <w:r w:rsidR="00D92306">
        <w:t xml:space="preserve">Turn off and remove </w:t>
      </w:r>
      <w:r w:rsidR="00E37D75">
        <w:t xml:space="preserve">the </w:t>
      </w:r>
      <w:r w:rsidR="00D92306">
        <w:t>Bunsen burner</w:t>
      </w:r>
      <w:r w:rsidR="00E37D75">
        <w:t xml:space="preserve"> from under the beaker</w:t>
      </w:r>
      <w:r w:rsidR="003A0BAF">
        <w:t xml:space="preserve">.  </w:t>
      </w:r>
    </w:p>
    <w:p w14:paraId="4A4434E1" w14:textId="50A7F1B6" w:rsidR="00E37D75" w:rsidRDefault="00E37D75" w:rsidP="00E37D75">
      <w:pPr>
        <w:pStyle w:val="ListParagraph"/>
        <w:numPr>
          <w:ilvl w:val="0"/>
          <w:numId w:val="1"/>
        </w:numPr>
      </w:pPr>
      <w:r>
        <w:t>While stirring, slowly add the iron filings.  Record your observations here:  ______________________________________________________________________________________________________________________________________________________________________________________________________________</w:t>
      </w:r>
    </w:p>
    <w:p w14:paraId="55F0C622" w14:textId="77777777" w:rsidR="00E37D75" w:rsidRDefault="00E37D75" w:rsidP="008E02ED">
      <w:pPr>
        <w:pStyle w:val="ListParagraph"/>
        <w:numPr>
          <w:ilvl w:val="0"/>
          <w:numId w:val="1"/>
        </w:numPr>
      </w:pPr>
      <w:r>
        <w:t xml:space="preserve">Allow the beaker to cool for 10-15 minutes.  </w:t>
      </w:r>
    </w:p>
    <w:p w14:paraId="6EE1E05B" w14:textId="77777777" w:rsidR="00E37D75" w:rsidRDefault="00E37D75" w:rsidP="008E02ED">
      <w:pPr>
        <w:pStyle w:val="ListParagraph"/>
        <w:numPr>
          <w:ilvl w:val="0"/>
          <w:numId w:val="1"/>
        </w:numPr>
      </w:pPr>
      <w:r>
        <w:t xml:space="preserve">Carefully, without loosing any copper into the sink, decant (pour off) as much liquid as you can.  </w:t>
      </w:r>
    </w:p>
    <w:p w14:paraId="1439DB66" w14:textId="44AF4E35" w:rsidR="00E37D75" w:rsidRDefault="00E37D75" w:rsidP="008E02ED">
      <w:pPr>
        <w:pStyle w:val="ListParagraph"/>
        <w:numPr>
          <w:ilvl w:val="0"/>
          <w:numId w:val="1"/>
        </w:numPr>
      </w:pPr>
      <w:r>
        <w:t>Using a wash bottle, add a small amount of distilled water to the beaker, swirl and let the copper settle to bottom.  Decant water.  Repeat.</w:t>
      </w:r>
    </w:p>
    <w:p w14:paraId="1321BEA4" w14:textId="40E424B3" w:rsidR="008E02ED" w:rsidRDefault="00E37D75" w:rsidP="008E02ED">
      <w:pPr>
        <w:pStyle w:val="ListParagraph"/>
        <w:numPr>
          <w:ilvl w:val="0"/>
          <w:numId w:val="1"/>
        </w:numPr>
      </w:pPr>
      <w:r>
        <w:t>Place beaker</w:t>
      </w:r>
      <w:r w:rsidR="00D92306">
        <w:t xml:space="preserve"> back on stand</w:t>
      </w:r>
      <w:r w:rsidR="00BE0225">
        <w:t xml:space="preserve">.  </w:t>
      </w:r>
      <w:r w:rsidR="00D92306">
        <w:t>Relight burner and lightly heat beaker until remaining water bubbles.  Remove heat and let remaining water evaporate.</w:t>
      </w:r>
    </w:p>
    <w:p w14:paraId="5D989049" w14:textId="18FC4006" w:rsidR="00D92306" w:rsidRDefault="00D92306" w:rsidP="008E02ED">
      <w:pPr>
        <w:pStyle w:val="ListParagraph"/>
        <w:numPr>
          <w:ilvl w:val="0"/>
          <w:numId w:val="1"/>
        </w:numPr>
      </w:pPr>
      <w:r>
        <w:t>Allow the beaker to cool.  Return all other supplies to their drawers.</w:t>
      </w:r>
    </w:p>
    <w:p w14:paraId="75511427" w14:textId="47872B57" w:rsidR="00D92306" w:rsidRDefault="002B261B" w:rsidP="00D92306">
      <w:pPr>
        <w:pStyle w:val="ListParagraph"/>
        <w:numPr>
          <w:ilvl w:val="0"/>
          <w:numId w:val="1"/>
        </w:numPr>
      </w:pPr>
      <w:r>
        <w:t>Once cool, m</w:t>
      </w:r>
      <w:r w:rsidR="00D92306">
        <w:t>easure the mass of the copper and beaker together.  ________________ grams.</w:t>
      </w:r>
    </w:p>
    <w:p w14:paraId="109B4677" w14:textId="0C44774F" w:rsidR="00BE0225" w:rsidRDefault="00BE0225" w:rsidP="00BE0225">
      <w:pPr>
        <w:pStyle w:val="ListParagraph"/>
        <w:numPr>
          <w:ilvl w:val="1"/>
          <w:numId w:val="1"/>
        </w:numPr>
      </w:pPr>
      <w:r>
        <w:t xml:space="preserve">What </w:t>
      </w:r>
      <w:r w:rsidR="00D92306">
        <w:t>is the mass of the copper</w:t>
      </w:r>
      <w:r>
        <w:t>?  ______________</w:t>
      </w:r>
      <w:r w:rsidR="00D92306">
        <w:t xml:space="preserve"> grams </w:t>
      </w:r>
    </w:p>
    <w:p w14:paraId="73662C74" w14:textId="70869DAB" w:rsidR="002308B0" w:rsidRDefault="00427179" w:rsidP="00BE0225">
      <w:pPr>
        <w:pStyle w:val="ListParagraph"/>
        <w:numPr>
          <w:ilvl w:val="0"/>
          <w:numId w:val="1"/>
        </w:numPr>
      </w:pPr>
      <w:r>
        <w:t xml:space="preserve">Scrape the copper into the </w:t>
      </w:r>
      <w:r w:rsidR="002B261B">
        <w:t xml:space="preserve">waste </w:t>
      </w:r>
      <w:r>
        <w:t xml:space="preserve">beaker provided by your teacher.  </w:t>
      </w:r>
      <w:r w:rsidR="00D92306">
        <w:t xml:space="preserve">Clean up </w:t>
      </w:r>
      <w:r w:rsidR="002B261B">
        <w:t>your</w:t>
      </w:r>
      <w:r>
        <w:t xml:space="preserve"> beaker </w:t>
      </w:r>
      <w:r w:rsidR="00D92306">
        <w:t>and return the beaker</w:t>
      </w:r>
      <w:r>
        <w:t xml:space="preserve"> to its drawer</w:t>
      </w:r>
      <w:r w:rsidR="00D92306">
        <w:t>.  Return to your seat and complete the questions below</w:t>
      </w:r>
      <w:r>
        <w:t>.</w:t>
      </w:r>
    </w:p>
    <w:p w14:paraId="51A9D2A7" w14:textId="77777777" w:rsidR="0040284A" w:rsidRDefault="0040284A" w:rsidP="0040284A"/>
    <w:p w14:paraId="759DBBEF" w14:textId="77777777" w:rsidR="002B261B" w:rsidRDefault="002B261B" w:rsidP="0040284A"/>
    <w:p w14:paraId="3F3FC1AD" w14:textId="77777777" w:rsidR="002B261B" w:rsidRDefault="002B261B" w:rsidP="0040284A"/>
    <w:p w14:paraId="0BF5DB73" w14:textId="77777777" w:rsidR="002B261B" w:rsidRDefault="002B261B" w:rsidP="0040284A"/>
    <w:p w14:paraId="71F076D5" w14:textId="77777777" w:rsidR="002B261B" w:rsidRDefault="002B261B" w:rsidP="0040284A"/>
    <w:p w14:paraId="310BC217" w14:textId="77777777" w:rsidR="002B261B" w:rsidRDefault="002B261B" w:rsidP="0040284A"/>
    <w:p w14:paraId="2B21B7CF" w14:textId="77777777" w:rsidR="002B261B" w:rsidRDefault="002B261B" w:rsidP="0040284A"/>
    <w:p w14:paraId="7B032423" w14:textId="41485E63" w:rsidR="002308B0" w:rsidRPr="00F8681F" w:rsidRDefault="002308B0" w:rsidP="0040284A">
      <w:pPr>
        <w:rPr>
          <w:b/>
          <w:i/>
          <w:u w:val="single"/>
        </w:rPr>
      </w:pPr>
      <w:r w:rsidRPr="00F8681F">
        <w:rPr>
          <w:b/>
          <w:i/>
          <w:u w:val="single"/>
        </w:rPr>
        <w:t xml:space="preserve">Questions:  </w:t>
      </w:r>
    </w:p>
    <w:p w14:paraId="428E39E4" w14:textId="2B8DAA0B" w:rsidR="002E657A" w:rsidRDefault="00D92306" w:rsidP="00F8681F">
      <w:pPr>
        <w:pStyle w:val="ListParagraph"/>
        <w:numPr>
          <w:ilvl w:val="0"/>
          <w:numId w:val="1"/>
        </w:numPr>
      </w:pPr>
      <w:r>
        <w:t xml:space="preserve">Which of the possible ionic compounds was produced?  </w:t>
      </w:r>
      <w:r w:rsidR="00427179">
        <w:t>___________</w:t>
      </w:r>
      <w:r w:rsidR="002E657A">
        <w:t>_________</w:t>
      </w:r>
    </w:p>
    <w:p w14:paraId="654FBE50" w14:textId="11474138" w:rsidR="002E657A" w:rsidRDefault="002E657A" w:rsidP="002E657A">
      <w:pPr>
        <w:pStyle w:val="ListParagraph"/>
        <w:numPr>
          <w:ilvl w:val="1"/>
          <w:numId w:val="1"/>
        </w:numPr>
      </w:pPr>
      <w:r>
        <w:t>Explain</w:t>
      </w:r>
      <w:r w:rsidR="002B261B">
        <w:t xml:space="preserve"> fully</w:t>
      </w:r>
      <w:r>
        <w:t xml:space="preserve"> </w:t>
      </w:r>
      <w:r w:rsidR="002B261B">
        <w:t>how you came to this conclusion.</w:t>
      </w:r>
      <w:r>
        <w:t xml:space="preserve">  </w:t>
      </w:r>
    </w:p>
    <w:p w14:paraId="3F44DEC6" w14:textId="77777777" w:rsidR="002E657A" w:rsidRDefault="002E657A" w:rsidP="002E657A"/>
    <w:p w14:paraId="5023385B" w14:textId="77777777" w:rsidR="002E657A" w:rsidRDefault="002E657A" w:rsidP="002E657A"/>
    <w:p w14:paraId="479556AB" w14:textId="77777777" w:rsidR="002B261B" w:rsidRDefault="002B261B" w:rsidP="002E657A"/>
    <w:p w14:paraId="472AA920" w14:textId="77777777" w:rsidR="002B261B" w:rsidRDefault="002B261B" w:rsidP="002E657A"/>
    <w:p w14:paraId="4AA703A5" w14:textId="77777777" w:rsidR="002B261B" w:rsidRDefault="002B261B" w:rsidP="002E657A"/>
    <w:p w14:paraId="0443B4AD" w14:textId="77777777" w:rsidR="002B261B" w:rsidRDefault="002B261B" w:rsidP="002E657A"/>
    <w:p w14:paraId="7235E082" w14:textId="77777777" w:rsidR="002E657A" w:rsidRDefault="002E657A" w:rsidP="002E657A"/>
    <w:p w14:paraId="17F2D92F" w14:textId="77777777" w:rsidR="002E657A" w:rsidRDefault="002E657A" w:rsidP="002E657A"/>
    <w:p w14:paraId="5A82A096" w14:textId="77777777" w:rsidR="002E657A" w:rsidRDefault="002E657A" w:rsidP="002E657A"/>
    <w:p w14:paraId="21CC4A2B" w14:textId="46A71FD3" w:rsidR="002B261B" w:rsidRDefault="00597F2F" w:rsidP="002E657A">
      <w:pPr>
        <w:pStyle w:val="ListParagraph"/>
        <w:numPr>
          <w:ilvl w:val="0"/>
          <w:numId w:val="1"/>
        </w:numPr>
      </w:pPr>
      <w:r>
        <w:t>Did you produce</w:t>
      </w:r>
      <w:r w:rsidR="002B261B">
        <w:t xml:space="preserve"> exactly the same amount of copper as you had predicted in your stoichiometry calculations?  _________________</w:t>
      </w:r>
    </w:p>
    <w:p w14:paraId="354611AA" w14:textId="54E18B14" w:rsidR="002B261B" w:rsidRDefault="002B261B" w:rsidP="002B261B">
      <w:pPr>
        <w:pStyle w:val="ListParagraph"/>
        <w:numPr>
          <w:ilvl w:val="1"/>
          <w:numId w:val="1"/>
        </w:numPr>
      </w:pPr>
      <w:r>
        <w:t xml:space="preserve">If not, </w:t>
      </w:r>
      <w:r w:rsidR="00597F2F">
        <w:t>what could you do differently that could possibly recover more of the expected product?</w:t>
      </w:r>
    </w:p>
    <w:p w14:paraId="2951E7A3" w14:textId="77777777" w:rsidR="002B261B" w:rsidRDefault="002B261B" w:rsidP="002B261B"/>
    <w:p w14:paraId="44611C0A" w14:textId="77777777" w:rsidR="002B261B" w:rsidRDefault="002B261B" w:rsidP="002B261B"/>
    <w:p w14:paraId="5C7D7822" w14:textId="77777777" w:rsidR="002B261B" w:rsidRDefault="002B261B" w:rsidP="002B261B"/>
    <w:p w14:paraId="54769BA6" w14:textId="77777777" w:rsidR="002B261B" w:rsidRDefault="002B261B" w:rsidP="002B261B"/>
    <w:p w14:paraId="653E0D56" w14:textId="77777777" w:rsidR="002B261B" w:rsidRDefault="002B261B" w:rsidP="002B261B"/>
    <w:p w14:paraId="18929AE0" w14:textId="77777777" w:rsidR="002B261B" w:rsidRDefault="002B261B" w:rsidP="002B261B"/>
    <w:p w14:paraId="4B4C35CD" w14:textId="77777777" w:rsidR="002B261B" w:rsidRDefault="002B261B" w:rsidP="002B261B"/>
    <w:p w14:paraId="45B8DCAD" w14:textId="77777777" w:rsidR="002B261B" w:rsidRDefault="002B261B" w:rsidP="002B261B"/>
    <w:p w14:paraId="60578364" w14:textId="77777777" w:rsidR="002E657A" w:rsidRDefault="002E657A" w:rsidP="002E657A">
      <w:pPr>
        <w:pStyle w:val="ListParagraph"/>
        <w:numPr>
          <w:ilvl w:val="0"/>
          <w:numId w:val="1"/>
        </w:numPr>
      </w:pPr>
      <w:r>
        <w:t>Review the definitions for “Limiting Reactant” and “Excess Reactant”.  In this reaction…</w:t>
      </w:r>
    </w:p>
    <w:p w14:paraId="1858788F" w14:textId="77777777" w:rsidR="002E657A" w:rsidRDefault="0017590E" w:rsidP="002E657A">
      <w:pPr>
        <w:pStyle w:val="ListParagraph"/>
        <w:numPr>
          <w:ilvl w:val="1"/>
          <w:numId w:val="1"/>
        </w:numPr>
      </w:pPr>
      <w:r>
        <w:t xml:space="preserve">The </w:t>
      </w:r>
      <w:r w:rsidR="002E657A">
        <w:t>Limiting Reactant is _________________</w:t>
      </w:r>
    </w:p>
    <w:p w14:paraId="1515C8A3" w14:textId="77777777" w:rsidR="002E657A" w:rsidRDefault="0017590E" w:rsidP="002E657A">
      <w:pPr>
        <w:pStyle w:val="ListParagraph"/>
        <w:numPr>
          <w:ilvl w:val="1"/>
          <w:numId w:val="1"/>
        </w:numPr>
      </w:pPr>
      <w:r>
        <w:t xml:space="preserve">The </w:t>
      </w:r>
      <w:r w:rsidR="002E657A">
        <w:t>Excess Reactant is _________________</w:t>
      </w:r>
    </w:p>
    <w:p w14:paraId="7F6A6D3A" w14:textId="77777777" w:rsidR="00427179" w:rsidRDefault="00427179" w:rsidP="00427179">
      <w:pPr>
        <w:pStyle w:val="ListParagraph"/>
        <w:ind w:left="1440"/>
      </w:pPr>
    </w:p>
    <w:p w14:paraId="7FBEE203" w14:textId="14CA651D" w:rsidR="002E657A" w:rsidRDefault="00427179" w:rsidP="002E657A">
      <w:pPr>
        <w:pStyle w:val="ListParagraph"/>
        <w:numPr>
          <w:ilvl w:val="0"/>
          <w:numId w:val="1"/>
        </w:numPr>
      </w:pPr>
      <w:r>
        <w:t>Why do you think that the copper metal you produced was washed with water in procedure step 9</w:t>
      </w:r>
      <w:r w:rsidR="002E657A">
        <w:t xml:space="preserve">? </w:t>
      </w:r>
    </w:p>
    <w:p w14:paraId="3476FB42" w14:textId="77777777" w:rsidR="002B261B" w:rsidRDefault="002B261B" w:rsidP="002B261B"/>
    <w:p w14:paraId="3395BCDD" w14:textId="77777777" w:rsidR="00427179" w:rsidRDefault="00427179" w:rsidP="00427179"/>
    <w:p w14:paraId="58F19442" w14:textId="77777777" w:rsidR="002E657A" w:rsidRDefault="002E657A" w:rsidP="002E657A">
      <w:pPr>
        <w:ind w:left="360"/>
      </w:pPr>
    </w:p>
    <w:p w14:paraId="46D19BE4" w14:textId="77777777" w:rsidR="002E657A" w:rsidRDefault="002E657A" w:rsidP="002E657A">
      <w:pPr>
        <w:ind w:left="360"/>
      </w:pPr>
    </w:p>
    <w:p w14:paraId="72565397" w14:textId="77777777" w:rsidR="002E657A" w:rsidRDefault="002E657A" w:rsidP="002E657A">
      <w:pPr>
        <w:ind w:left="360"/>
      </w:pPr>
    </w:p>
    <w:p w14:paraId="74D1B8EB" w14:textId="77777777" w:rsidR="002E657A" w:rsidRDefault="002E657A" w:rsidP="00EF7EEC"/>
    <w:p w14:paraId="0473632C" w14:textId="77777777" w:rsidR="00821DAD" w:rsidRPr="00821DAD" w:rsidRDefault="00821DAD" w:rsidP="00F8681F">
      <w:pPr>
        <w:ind w:left="360"/>
      </w:pPr>
    </w:p>
    <w:sectPr w:rsidR="00821DAD" w:rsidRPr="00821DAD" w:rsidSect="00BF4838">
      <w:headerReference w:type="even" r:id="rId8"/>
      <w:headerReference w:type="default" r:id="rId9"/>
      <w:footerReference w:type="even" r:id="rId10"/>
      <w:footerReference w:type="default" r:id="rId11"/>
      <w:pgSz w:w="12240" w:h="15840"/>
      <w:pgMar w:top="1440" w:right="1008"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DEDD8" w14:textId="77777777" w:rsidR="003B6A83" w:rsidRDefault="003B6A83" w:rsidP="00841517">
      <w:r>
        <w:separator/>
      </w:r>
    </w:p>
  </w:endnote>
  <w:endnote w:type="continuationSeparator" w:id="0">
    <w:p w14:paraId="330E93A7" w14:textId="77777777" w:rsidR="003B6A83" w:rsidRDefault="003B6A83" w:rsidP="0084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991C" w14:textId="77777777" w:rsidR="00427179" w:rsidRDefault="00427179" w:rsidP="005A0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D93D3" w14:textId="77777777" w:rsidR="00427179" w:rsidRDefault="00427179" w:rsidP="005A00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6279" w14:textId="77777777" w:rsidR="00427179" w:rsidRDefault="00427179" w:rsidP="005A0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A83">
      <w:rPr>
        <w:rStyle w:val="PageNumber"/>
        <w:noProof/>
      </w:rPr>
      <w:t>1</w:t>
    </w:r>
    <w:r>
      <w:rPr>
        <w:rStyle w:val="PageNumber"/>
      </w:rPr>
      <w:fldChar w:fldCharType="end"/>
    </w:r>
  </w:p>
  <w:p w14:paraId="6E7D94F8" w14:textId="77777777" w:rsidR="00427179" w:rsidRDefault="00427179" w:rsidP="005A00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3B3E1" w14:textId="77777777" w:rsidR="003B6A83" w:rsidRDefault="003B6A83" w:rsidP="00841517">
      <w:r>
        <w:separator/>
      </w:r>
    </w:p>
  </w:footnote>
  <w:footnote w:type="continuationSeparator" w:id="0">
    <w:p w14:paraId="08FC461D" w14:textId="77777777" w:rsidR="003B6A83" w:rsidRDefault="003B6A83" w:rsidP="008415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34275" w14:textId="77777777" w:rsidR="00427179" w:rsidRDefault="003B6A83">
    <w:pPr>
      <w:pStyle w:val="Header"/>
    </w:pPr>
    <w:sdt>
      <w:sdtPr>
        <w:id w:val="171999623"/>
        <w:placeholder>
          <w:docPart w:val="3EC73C47BE2DEC44B73F5F9C0B882234"/>
        </w:placeholder>
        <w:temporary/>
        <w:showingPlcHdr/>
      </w:sdtPr>
      <w:sdtEndPr/>
      <w:sdtContent>
        <w:r w:rsidR="00427179">
          <w:t>[Type text]</w:t>
        </w:r>
      </w:sdtContent>
    </w:sdt>
    <w:r w:rsidR="00427179">
      <w:ptab w:relativeTo="margin" w:alignment="center" w:leader="none"/>
    </w:r>
    <w:sdt>
      <w:sdtPr>
        <w:id w:val="171999624"/>
        <w:placeholder>
          <w:docPart w:val="690A8B50DE153842A23302F41A0F2B21"/>
        </w:placeholder>
        <w:temporary/>
        <w:showingPlcHdr/>
      </w:sdtPr>
      <w:sdtEndPr/>
      <w:sdtContent>
        <w:r w:rsidR="00427179">
          <w:t>[Type text]</w:t>
        </w:r>
      </w:sdtContent>
    </w:sdt>
    <w:r w:rsidR="00427179">
      <w:ptab w:relativeTo="margin" w:alignment="right" w:leader="none"/>
    </w:r>
    <w:sdt>
      <w:sdtPr>
        <w:id w:val="171999625"/>
        <w:placeholder>
          <w:docPart w:val="C1296F947EEA9E4A8CCE5ED0D17534DC"/>
        </w:placeholder>
        <w:temporary/>
        <w:showingPlcHdr/>
      </w:sdtPr>
      <w:sdtEndPr/>
      <w:sdtContent>
        <w:r w:rsidR="00427179">
          <w:t>[Type text]</w:t>
        </w:r>
      </w:sdtContent>
    </w:sdt>
  </w:p>
  <w:p w14:paraId="01F94BDD" w14:textId="77777777" w:rsidR="00427179" w:rsidRDefault="004271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00606" w14:textId="0593F7B4" w:rsidR="00427179" w:rsidRDefault="00427179">
    <w:pPr>
      <w:pStyle w:val="Header"/>
    </w:pPr>
    <w:r>
      <w:t>Stoichiometry Lab #2</w:t>
    </w:r>
    <w:r>
      <w:ptab w:relativeTo="margin" w:alignment="center" w:leader="none"/>
    </w:r>
    <w:r>
      <w:ptab w:relativeTo="margin" w:alignment="right" w:leader="none"/>
    </w:r>
    <w:r>
      <w:t>Name:  ___________________________</w:t>
    </w:r>
  </w:p>
  <w:p w14:paraId="1723F3B7" w14:textId="77777777" w:rsidR="00427179" w:rsidRDefault="00427179">
    <w:pPr>
      <w:pStyle w:val="Header"/>
    </w:pPr>
    <w:r>
      <w:t>Chemistry 1</w:t>
    </w:r>
    <w:r>
      <w:tab/>
    </w:r>
    <w:r>
      <w:tab/>
      <w:t>Period:  ___________</w:t>
    </w:r>
  </w:p>
  <w:p w14:paraId="59497DA9" w14:textId="77777777" w:rsidR="00427179" w:rsidRDefault="004271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BB8"/>
    <w:multiLevelType w:val="hybridMultilevel"/>
    <w:tmpl w:val="AB6A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360A2"/>
    <w:multiLevelType w:val="hybridMultilevel"/>
    <w:tmpl w:val="F732D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00114"/>
    <w:multiLevelType w:val="hybridMultilevel"/>
    <w:tmpl w:val="F5DCA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D023B"/>
    <w:multiLevelType w:val="hybridMultilevel"/>
    <w:tmpl w:val="73783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F5A65"/>
    <w:multiLevelType w:val="hybridMultilevel"/>
    <w:tmpl w:val="53F6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E7BF7"/>
    <w:multiLevelType w:val="hybridMultilevel"/>
    <w:tmpl w:val="A42CD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E05AC6"/>
    <w:multiLevelType w:val="hybridMultilevel"/>
    <w:tmpl w:val="5040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0321D"/>
    <w:multiLevelType w:val="hybridMultilevel"/>
    <w:tmpl w:val="81BA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17"/>
    <w:rsid w:val="00023C14"/>
    <w:rsid w:val="00097609"/>
    <w:rsid w:val="0017590E"/>
    <w:rsid w:val="002308B0"/>
    <w:rsid w:val="002B261B"/>
    <w:rsid w:val="002D177E"/>
    <w:rsid w:val="002E657A"/>
    <w:rsid w:val="003170BC"/>
    <w:rsid w:val="00346DD9"/>
    <w:rsid w:val="00362464"/>
    <w:rsid w:val="00377058"/>
    <w:rsid w:val="003A0BAF"/>
    <w:rsid w:val="003B6A83"/>
    <w:rsid w:val="0040284A"/>
    <w:rsid w:val="00427179"/>
    <w:rsid w:val="00597F2F"/>
    <w:rsid w:val="005A003F"/>
    <w:rsid w:val="005A63EB"/>
    <w:rsid w:val="00607976"/>
    <w:rsid w:val="00635A04"/>
    <w:rsid w:val="00695722"/>
    <w:rsid w:val="00821DAD"/>
    <w:rsid w:val="00841517"/>
    <w:rsid w:val="008E01EB"/>
    <w:rsid w:val="008E02ED"/>
    <w:rsid w:val="00A21AA3"/>
    <w:rsid w:val="00A52DC8"/>
    <w:rsid w:val="00BE0225"/>
    <w:rsid w:val="00BF4838"/>
    <w:rsid w:val="00CC4B3D"/>
    <w:rsid w:val="00CD6CE4"/>
    <w:rsid w:val="00D92306"/>
    <w:rsid w:val="00E23827"/>
    <w:rsid w:val="00E37D75"/>
    <w:rsid w:val="00EB24D4"/>
    <w:rsid w:val="00EF7EEC"/>
    <w:rsid w:val="00F134EE"/>
    <w:rsid w:val="00F8681F"/>
    <w:rsid w:val="00FC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FDD7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517"/>
    <w:pPr>
      <w:tabs>
        <w:tab w:val="center" w:pos="4320"/>
        <w:tab w:val="right" w:pos="8640"/>
      </w:tabs>
    </w:pPr>
  </w:style>
  <w:style w:type="character" w:customStyle="1" w:styleId="HeaderChar">
    <w:name w:val="Header Char"/>
    <w:basedOn w:val="DefaultParagraphFont"/>
    <w:link w:val="Header"/>
    <w:uiPriority w:val="99"/>
    <w:rsid w:val="00841517"/>
  </w:style>
  <w:style w:type="paragraph" w:styleId="Footer">
    <w:name w:val="footer"/>
    <w:basedOn w:val="Normal"/>
    <w:link w:val="FooterChar"/>
    <w:uiPriority w:val="99"/>
    <w:unhideWhenUsed/>
    <w:rsid w:val="00841517"/>
    <w:pPr>
      <w:tabs>
        <w:tab w:val="center" w:pos="4320"/>
        <w:tab w:val="right" w:pos="8640"/>
      </w:tabs>
    </w:pPr>
  </w:style>
  <w:style w:type="character" w:customStyle="1" w:styleId="FooterChar">
    <w:name w:val="Footer Char"/>
    <w:basedOn w:val="DefaultParagraphFont"/>
    <w:link w:val="Footer"/>
    <w:uiPriority w:val="99"/>
    <w:rsid w:val="00841517"/>
  </w:style>
  <w:style w:type="paragraph" w:styleId="ListParagraph">
    <w:name w:val="List Paragraph"/>
    <w:basedOn w:val="Normal"/>
    <w:uiPriority w:val="34"/>
    <w:qFormat/>
    <w:rsid w:val="00EB24D4"/>
    <w:pPr>
      <w:ind w:left="720"/>
      <w:contextualSpacing/>
    </w:pPr>
  </w:style>
  <w:style w:type="character" w:styleId="PageNumber">
    <w:name w:val="page number"/>
    <w:basedOn w:val="DefaultParagraphFont"/>
    <w:uiPriority w:val="99"/>
    <w:semiHidden/>
    <w:unhideWhenUsed/>
    <w:rsid w:val="005A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C73C47BE2DEC44B73F5F9C0B882234"/>
        <w:category>
          <w:name w:val="General"/>
          <w:gallery w:val="placeholder"/>
        </w:category>
        <w:types>
          <w:type w:val="bbPlcHdr"/>
        </w:types>
        <w:behaviors>
          <w:behavior w:val="content"/>
        </w:behaviors>
        <w:guid w:val="{5481311F-CCBA-0C43-8710-B925FAB4040C}"/>
      </w:docPartPr>
      <w:docPartBody>
        <w:p w:rsidR="00D900FC" w:rsidRDefault="00812DCF" w:rsidP="00812DCF">
          <w:pPr>
            <w:pStyle w:val="3EC73C47BE2DEC44B73F5F9C0B882234"/>
          </w:pPr>
          <w:r>
            <w:t>[Type text]</w:t>
          </w:r>
        </w:p>
      </w:docPartBody>
    </w:docPart>
    <w:docPart>
      <w:docPartPr>
        <w:name w:val="690A8B50DE153842A23302F41A0F2B21"/>
        <w:category>
          <w:name w:val="General"/>
          <w:gallery w:val="placeholder"/>
        </w:category>
        <w:types>
          <w:type w:val="bbPlcHdr"/>
        </w:types>
        <w:behaviors>
          <w:behavior w:val="content"/>
        </w:behaviors>
        <w:guid w:val="{E898D0F8-3B04-164F-8E7D-98FBC13CE5C6}"/>
      </w:docPartPr>
      <w:docPartBody>
        <w:p w:rsidR="00D900FC" w:rsidRDefault="00812DCF" w:rsidP="00812DCF">
          <w:pPr>
            <w:pStyle w:val="690A8B50DE153842A23302F41A0F2B21"/>
          </w:pPr>
          <w:r>
            <w:t>[Type text]</w:t>
          </w:r>
        </w:p>
      </w:docPartBody>
    </w:docPart>
    <w:docPart>
      <w:docPartPr>
        <w:name w:val="C1296F947EEA9E4A8CCE5ED0D17534DC"/>
        <w:category>
          <w:name w:val="General"/>
          <w:gallery w:val="placeholder"/>
        </w:category>
        <w:types>
          <w:type w:val="bbPlcHdr"/>
        </w:types>
        <w:behaviors>
          <w:behavior w:val="content"/>
        </w:behaviors>
        <w:guid w:val="{3E90497E-B3CD-E54C-8A8D-616F6AFD1D95}"/>
      </w:docPartPr>
      <w:docPartBody>
        <w:p w:rsidR="00D900FC" w:rsidRDefault="00812DCF" w:rsidP="00812DCF">
          <w:pPr>
            <w:pStyle w:val="C1296F947EEA9E4A8CCE5ED0D17534D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CF"/>
    <w:rsid w:val="00421ACA"/>
    <w:rsid w:val="00812DCF"/>
    <w:rsid w:val="00D9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C73C47BE2DEC44B73F5F9C0B882234">
    <w:name w:val="3EC73C47BE2DEC44B73F5F9C0B882234"/>
    <w:rsid w:val="00812DCF"/>
  </w:style>
  <w:style w:type="paragraph" w:customStyle="1" w:styleId="690A8B50DE153842A23302F41A0F2B21">
    <w:name w:val="690A8B50DE153842A23302F41A0F2B21"/>
    <w:rsid w:val="00812DCF"/>
  </w:style>
  <w:style w:type="paragraph" w:customStyle="1" w:styleId="C1296F947EEA9E4A8CCE5ED0D17534DC">
    <w:name w:val="C1296F947EEA9E4A8CCE5ED0D17534DC"/>
    <w:rsid w:val="00812DCF"/>
  </w:style>
  <w:style w:type="paragraph" w:customStyle="1" w:styleId="0EA32D26DE2026489F2D006C54150E89">
    <w:name w:val="0EA32D26DE2026489F2D006C54150E89"/>
    <w:rsid w:val="00812DCF"/>
  </w:style>
  <w:style w:type="paragraph" w:customStyle="1" w:styleId="6A70A727E183284BBD67C623E2D5E1BC">
    <w:name w:val="6A70A727E183284BBD67C623E2D5E1BC"/>
    <w:rsid w:val="00812DCF"/>
  </w:style>
  <w:style w:type="paragraph" w:customStyle="1" w:styleId="E3AE01684A6000448912D140EC10982D">
    <w:name w:val="E3AE01684A6000448912D140EC10982D"/>
    <w:rsid w:val="00812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724D-4014-8C4B-B2CE-68F7D24D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4227</Characters>
  <Application>Microsoft Macintosh Word</Application>
  <DocSecurity>0</DocSecurity>
  <Lines>35</Lines>
  <Paragraphs>9</Paragraphs>
  <ScaleCrop>false</ScaleCrop>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Dustan Smith</dc:creator>
  <cp:keywords/>
  <dc:description/>
  <cp:lastModifiedBy>Houck, Abby Kozerski</cp:lastModifiedBy>
  <cp:revision>2</cp:revision>
  <cp:lastPrinted>2015-01-27T22:00:00Z</cp:lastPrinted>
  <dcterms:created xsi:type="dcterms:W3CDTF">2016-01-27T22:51:00Z</dcterms:created>
  <dcterms:modified xsi:type="dcterms:W3CDTF">2016-01-27T22:51:00Z</dcterms:modified>
</cp:coreProperties>
</file>