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7944C" w14:textId="77777777" w:rsidR="00195905" w:rsidRDefault="00920459" w:rsidP="00920459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Building a Cell: 3-D Model Project</w:t>
      </w:r>
    </w:p>
    <w:p w14:paraId="4D0123FD" w14:textId="77777777" w:rsidR="00920459" w:rsidRDefault="00920459" w:rsidP="00920459">
      <w:pPr>
        <w:jc w:val="center"/>
        <w:rPr>
          <w:rFonts w:ascii="Arial Narrow" w:hAnsi="Arial Narrow"/>
          <w:sz w:val="32"/>
        </w:rPr>
      </w:pPr>
    </w:p>
    <w:tbl>
      <w:tblPr>
        <w:tblStyle w:val="MediumLis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835"/>
        <w:gridCol w:w="1805"/>
        <w:gridCol w:w="1943"/>
        <w:gridCol w:w="2573"/>
      </w:tblGrid>
      <w:tr w:rsidR="00F64864" w14:paraId="797D0D91" w14:textId="77777777" w:rsidTr="00F64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68" w:type="dxa"/>
          </w:tcPr>
          <w:p w14:paraId="3FCE8ED5" w14:textId="77777777" w:rsidR="00920459" w:rsidRPr="0003593D" w:rsidRDefault="00920459" w:rsidP="00920459">
            <w:pPr>
              <w:jc w:val="center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CATEGORY</w:t>
            </w:r>
          </w:p>
        </w:tc>
        <w:tc>
          <w:tcPr>
            <w:tcW w:w="2070" w:type="dxa"/>
          </w:tcPr>
          <w:p w14:paraId="724A46C2" w14:textId="77777777" w:rsidR="00920459" w:rsidRPr="0003593D" w:rsidRDefault="00920459" w:rsidP="00920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Unsatisfactory</w:t>
            </w:r>
            <w:r w:rsidR="007A42B5">
              <w:rPr>
                <w:rFonts w:ascii="Arial Narrow" w:hAnsi="Arial Narrow"/>
              </w:rPr>
              <w:t xml:space="preserve"> </w:t>
            </w:r>
            <w:r w:rsidR="00F64864">
              <w:rPr>
                <w:rFonts w:ascii="Arial Narrow" w:hAnsi="Arial Narrow"/>
              </w:rPr>
              <w:t>0-69</w:t>
            </w:r>
          </w:p>
        </w:tc>
        <w:tc>
          <w:tcPr>
            <w:tcW w:w="2160" w:type="dxa"/>
          </w:tcPr>
          <w:p w14:paraId="26898853" w14:textId="77777777" w:rsidR="00920459" w:rsidRPr="0003593D" w:rsidRDefault="00920459" w:rsidP="00920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Basic</w:t>
            </w:r>
            <w:r w:rsidR="00F64864">
              <w:rPr>
                <w:rFonts w:ascii="Arial Narrow" w:hAnsi="Arial Narrow"/>
              </w:rPr>
              <w:t xml:space="preserve"> 70-85</w:t>
            </w:r>
          </w:p>
        </w:tc>
        <w:tc>
          <w:tcPr>
            <w:tcW w:w="2250" w:type="dxa"/>
          </w:tcPr>
          <w:p w14:paraId="053F97C5" w14:textId="77777777" w:rsidR="00920459" w:rsidRPr="0003593D" w:rsidRDefault="00920459" w:rsidP="00920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Proficient</w:t>
            </w:r>
            <w:r w:rsidR="00F64864">
              <w:rPr>
                <w:rFonts w:ascii="Arial Narrow" w:hAnsi="Arial Narrow"/>
              </w:rPr>
              <w:t xml:space="preserve"> 86</w:t>
            </w:r>
            <w:r w:rsidR="007A42B5">
              <w:rPr>
                <w:rFonts w:ascii="Arial Narrow" w:hAnsi="Arial Narrow"/>
              </w:rPr>
              <w:t>-9</w:t>
            </w:r>
            <w:r w:rsidR="00F64864">
              <w:rPr>
                <w:rFonts w:ascii="Arial Narrow" w:hAnsi="Arial Narrow"/>
              </w:rPr>
              <w:t>4</w:t>
            </w:r>
          </w:p>
        </w:tc>
        <w:tc>
          <w:tcPr>
            <w:tcW w:w="2893" w:type="dxa"/>
          </w:tcPr>
          <w:p w14:paraId="73AE1C35" w14:textId="77777777" w:rsidR="00920459" w:rsidRPr="0003593D" w:rsidRDefault="00920459" w:rsidP="00920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Distinguished</w:t>
            </w:r>
            <w:r w:rsidR="00F64864">
              <w:rPr>
                <w:rFonts w:ascii="Arial Narrow" w:hAnsi="Arial Narrow"/>
              </w:rPr>
              <w:t xml:space="preserve"> 95</w:t>
            </w:r>
            <w:r w:rsidR="007A42B5">
              <w:rPr>
                <w:rFonts w:ascii="Arial Narrow" w:hAnsi="Arial Narrow"/>
              </w:rPr>
              <w:t>-</w:t>
            </w:r>
            <w:r w:rsidR="0003593D">
              <w:rPr>
                <w:rFonts w:ascii="Arial Narrow" w:hAnsi="Arial Narrow"/>
              </w:rPr>
              <w:t>100</w:t>
            </w:r>
          </w:p>
        </w:tc>
      </w:tr>
      <w:tr w:rsidR="00F64864" w14:paraId="1C9DD226" w14:textId="77777777" w:rsidTr="00F64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4" w:space="0" w:color="auto"/>
            </w:tcBorders>
          </w:tcPr>
          <w:p w14:paraId="4D7E7EAB" w14:textId="77777777" w:rsidR="00920459" w:rsidRPr="00F64864" w:rsidRDefault="00920459" w:rsidP="00920459">
            <w:pPr>
              <w:jc w:val="center"/>
              <w:rPr>
                <w:rFonts w:ascii="Arial Narrow" w:hAnsi="Arial Narrow"/>
                <w:b/>
              </w:rPr>
            </w:pPr>
            <w:r w:rsidRPr="00F64864">
              <w:rPr>
                <w:rFonts w:ascii="Arial Narrow" w:hAnsi="Arial Narrow"/>
                <w:b/>
              </w:rPr>
              <w:t>Labeling of Structures</w:t>
            </w:r>
          </w:p>
        </w:tc>
        <w:tc>
          <w:tcPr>
            <w:tcW w:w="2070" w:type="dxa"/>
            <w:tcBorders>
              <w:top w:val="single" w:sz="2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CE3DDE" w14:textId="77777777" w:rsidR="00920459" w:rsidRPr="0003593D" w:rsidRDefault="00671C72" w:rsidP="00920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Few or all of the required</w:t>
            </w:r>
            <w:r w:rsidR="00920459" w:rsidRPr="0003593D">
              <w:rPr>
                <w:rFonts w:ascii="Arial Narrow" w:hAnsi="Arial Narrow"/>
              </w:rPr>
              <w:t xml:space="preserve"> structures were </w:t>
            </w:r>
            <w:r>
              <w:rPr>
                <w:rFonts w:ascii="Arial Narrow" w:hAnsi="Arial Narrow"/>
              </w:rPr>
              <w:t xml:space="preserve">not </w:t>
            </w:r>
            <w:r w:rsidR="00920459" w:rsidRPr="0003593D">
              <w:rPr>
                <w:rFonts w:ascii="Arial Narrow" w:hAnsi="Arial Narrow"/>
              </w:rPr>
              <w:t>present, no labels</w:t>
            </w:r>
            <w:r w:rsidR="00076D15" w:rsidRPr="0003593D">
              <w:rPr>
                <w:rFonts w:ascii="Arial Narrow" w:hAnsi="Arial Narrow"/>
              </w:rPr>
              <w:t>.</w:t>
            </w:r>
          </w:p>
        </w:tc>
        <w:tc>
          <w:tcPr>
            <w:tcW w:w="216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5A8" w14:textId="77777777" w:rsidR="00920459" w:rsidRPr="0003593D" w:rsidRDefault="00671C72" w:rsidP="00671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Some, but not all,</w:t>
            </w:r>
            <w:r w:rsidR="00920459" w:rsidRPr="0003593D">
              <w:rPr>
                <w:rFonts w:ascii="Arial Narrow" w:hAnsi="Arial Narrow"/>
              </w:rPr>
              <w:t xml:space="preserve"> of the r</w:t>
            </w:r>
            <w:r>
              <w:rPr>
                <w:rFonts w:ascii="Arial Narrow" w:hAnsi="Arial Narrow"/>
              </w:rPr>
              <w:t xml:space="preserve">equired structures were present. Some were not </w:t>
            </w:r>
            <w:r w:rsidR="00920459" w:rsidRPr="0003593D">
              <w:rPr>
                <w:rFonts w:ascii="Arial Narrow" w:hAnsi="Arial Narrow"/>
              </w:rPr>
              <w:t>labeled or labeled incorrectly.</w:t>
            </w:r>
          </w:p>
        </w:tc>
        <w:tc>
          <w:tcPr>
            <w:tcW w:w="225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CE15" w14:textId="77777777" w:rsidR="00920459" w:rsidRPr="0003593D" w:rsidRDefault="00920459" w:rsidP="00920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 xml:space="preserve">All of the required structures were present and correctly labeled. </w:t>
            </w:r>
          </w:p>
        </w:tc>
        <w:tc>
          <w:tcPr>
            <w:tcW w:w="2893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</w:tcBorders>
          </w:tcPr>
          <w:p w14:paraId="0795E5CE" w14:textId="77777777" w:rsidR="00920459" w:rsidRPr="0003593D" w:rsidRDefault="00920459" w:rsidP="00920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All the required structures were present and clearly labeled, as well as additional structures/organelles.</w:t>
            </w:r>
          </w:p>
        </w:tc>
      </w:tr>
      <w:tr w:rsidR="00F64864" w14:paraId="13DAC996" w14:textId="77777777" w:rsidTr="00F64864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6D93CC20" w14:textId="77777777" w:rsidR="00920459" w:rsidRPr="00F64864" w:rsidRDefault="00076D15" w:rsidP="00920459">
            <w:pPr>
              <w:jc w:val="center"/>
              <w:rPr>
                <w:rFonts w:ascii="Arial Narrow" w:hAnsi="Arial Narrow"/>
                <w:b/>
              </w:rPr>
            </w:pPr>
            <w:r w:rsidRPr="00F64864">
              <w:rPr>
                <w:rFonts w:ascii="Arial Narrow" w:hAnsi="Arial Narrow"/>
                <w:b/>
              </w:rPr>
              <w:t>Functions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5A0ADD09" w14:textId="77777777" w:rsidR="00920459" w:rsidRPr="0003593D" w:rsidRDefault="007A42B5" w:rsidP="0092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Few or </w:t>
            </w:r>
            <w:r w:rsidR="0003593D" w:rsidRPr="0003593D">
              <w:rPr>
                <w:rFonts w:ascii="Arial Narrow" w:hAnsi="Arial Narrow"/>
              </w:rPr>
              <w:t>all of the structures are missing their accompanying functions.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6DCE9462" w14:textId="77777777" w:rsidR="00920459" w:rsidRPr="0003593D" w:rsidRDefault="007A42B5" w:rsidP="00553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Some, but not all, of the</w:t>
            </w:r>
            <w:r w:rsidR="00553CF6" w:rsidRPr="0003593D">
              <w:rPr>
                <w:rFonts w:ascii="Arial Narrow" w:hAnsi="Arial Narrow"/>
              </w:rPr>
              <w:t xml:space="preserve"> functions of the structures are clearly labeled but lack accuracy or have </w:t>
            </w:r>
            <w:proofErr w:type="gramStart"/>
            <w:r w:rsidR="00553CF6" w:rsidRPr="0003593D">
              <w:rPr>
                <w:rFonts w:ascii="Arial Narrow" w:hAnsi="Arial Narrow"/>
              </w:rPr>
              <w:t>be</w:t>
            </w:r>
            <w:proofErr w:type="gramEnd"/>
            <w:r w:rsidR="00553CF6" w:rsidRPr="0003593D">
              <w:rPr>
                <w:rFonts w:ascii="Arial Narrow" w:hAnsi="Arial Narrow"/>
              </w:rPr>
              <w:t xml:space="preserve"> mismatched to the incorrect structure.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291F65F2" w14:textId="77777777" w:rsidR="00920459" w:rsidRPr="0003593D" w:rsidRDefault="00553CF6" w:rsidP="0092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All functions of the structures are clearly and accurately described on the model or an accompanying pamphlet.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3496AF95" w14:textId="77777777" w:rsidR="00920459" w:rsidRPr="0003593D" w:rsidRDefault="00076D15" w:rsidP="00076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 xml:space="preserve">All functions of the structures are clearly and accurately described on the model or an accompanying pamphlet. </w:t>
            </w:r>
            <w:r w:rsidR="00553CF6" w:rsidRPr="0003593D">
              <w:rPr>
                <w:rFonts w:ascii="Arial Narrow" w:hAnsi="Arial Narrow"/>
              </w:rPr>
              <w:t>The functions are accompanied by general importance to the human body or an interesting fact.</w:t>
            </w:r>
          </w:p>
        </w:tc>
      </w:tr>
      <w:tr w:rsidR="00F64864" w14:paraId="0423B23B" w14:textId="77777777" w:rsidTr="00F64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4B744CE5" w14:textId="77777777" w:rsidR="00920459" w:rsidRPr="00F64864" w:rsidRDefault="00920459" w:rsidP="00920459">
            <w:pPr>
              <w:jc w:val="center"/>
              <w:rPr>
                <w:rFonts w:ascii="Arial Narrow" w:hAnsi="Arial Narrow"/>
                <w:b/>
              </w:rPr>
            </w:pPr>
            <w:r w:rsidRPr="00F64864">
              <w:rPr>
                <w:rFonts w:ascii="Arial Narrow" w:hAnsi="Arial Narrow"/>
                <w:b/>
              </w:rPr>
              <w:t xml:space="preserve">Visual </w:t>
            </w:r>
          </w:p>
        </w:tc>
        <w:tc>
          <w:tcPr>
            <w:tcW w:w="207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B6B905" w14:textId="77777777" w:rsidR="00920459" w:rsidRPr="0003593D" w:rsidRDefault="0003593D" w:rsidP="00920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 xml:space="preserve">The visual model was messy including glue, markings, or paper that could have been removed for cleanliness. 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E4C7C3" w14:textId="77777777" w:rsidR="00920459" w:rsidRPr="0003593D" w:rsidRDefault="0003593D" w:rsidP="00035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Model was assembled to visualize the model cell, however glue or other markings were overlooked.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D0609A" w14:textId="77777777" w:rsidR="00920459" w:rsidRPr="0003593D" w:rsidRDefault="0003593D" w:rsidP="00920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Model was assembled with attention to detail and cleanliness. No glue or messy markings.</w:t>
            </w:r>
          </w:p>
        </w:tc>
        <w:tc>
          <w:tcPr>
            <w:tcW w:w="28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16C8D8" w14:textId="77777777" w:rsidR="00920459" w:rsidRPr="0003593D" w:rsidRDefault="0003593D" w:rsidP="00920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 xml:space="preserve">Model was assembled with attention to detail and cleanliness. No </w:t>
            </w:r>
            <w:r w:rsidR="00671C72">
              <w:rPr>
                <w:rFonts w:ascii="Arial Narrow" w:hAnsi="Arial Narrow"/>
              </w:rPr>
              <w:t xml:space="preserve">excess </w:t>
            </w:r>
            <w:r w:rsidRPr="0003593D">
              <w:rPr>
                <w:rFonts w:ascii="Arial Narrow" w:hAnsi="Arial Narrow"/>
              </w:rPr>
              <w:t>glue or messy markings. Additional components of a cell are included, i.e. cell wall, membrane, etc.</w:t>
            </w:r>
          </w:p>
        </w:tc>
      </w:tr>
      <w:tr w:rsidR="00F64864" w14:paraId="07C580F9" w14:textId="77777777" w:rsidTr="00F64864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87937E8" w14:textId="77777777" w:rsidR="00920459" w:rsidRPr="00F64864" w:rsidRDefault="00920459" w:rsidP="00920459">
            <w:pPr>
              <w:jc w:val="center"/>
              <w:rPr>
                <w:rFonts w:ascii="Arial Narrow" w:hAnsi="Arial Narrow"/>
                <w:b/>
              </w:rPr>
            </w:pPr>
            <w:r w:rsidRPr="00F64864">
              <w:rPr>
                <w:rFonts w:ascii="Arial Narrow" w:hAnsi="Arial Narrow"/>
                <w:b/>
              </w:rPr>
              <w:t>Writing Composition</w:t>
            </w:r>
          </w:p>
        </w:tc>
        <w:tc>
          <w:tcPr>
            <w:tcW w:w="2070" w:type="dxa"/>
            <w:tcBorders>
              <w:top w:val="single" w:sz="8" w:space="0" w:color="000000" w:themeColor="text1"/>
            </w:tcBorders>
          </w:tcPr>
          <w:p w14:paraId="0D629B26" w14:textId="77777777" w:rsidR="00920459" w:rsidRPr="0003593D" w:rsidRDefault="00553CF6" w:rsidP="0092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 xml:space="preserve">Several, repetitious spelling or grammar mistakes were found. Several sentences were confusing and unclear in structure. 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1AE6A872" w14:textId="77777777" w:rsidR="00920459" w:rsidRPr="0003593D" w:rsidRDefault="00553CF6" w:rsidP="0092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Only a few minor spelling or grammar mistakes were found. Some sentences could be reworded for clarification. No citations were used.</w:t>
            </w:r>
          </w:p>
        </w:tc>
        <w:tc>
          <w:tcPr>
            <w:tcW w:w="2250" w:type="dxa"/>
            <w:tcBorders>
              <w:top w:val="single" w:sz="8" w:space="0" w:color="000000" w:themeColor="text1"/>
            </w:tcBorders>
          </w:tcPr>
          <w:p w14:paraId="1DD8D444" w14:textId="77777777" w:rsidR="00920459" w:rsidRPr="0003593D" w:rsidRDefault="00553CF6" w:rsidP="00553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No spelling or grammar mistakes were found. Sentence structure was clear and easily readable. All information found was informally cited.</w:t>
            </w:r>
          </w:p>
        </w:tc>
        <w:tc>
          <w:tcPr>
            <w:tcW w:w="2893" w:type="dxa"/>
            <w:tcBorders>
              <w:top w:val="single" w:sz="8" w:space="0" w:color="000000" w:themeColor="text1"/>
            </w:tcBorders>
          </w:tcPr>
          <w:p w14:paraId="2253E6AF" w14:textId="77777777" w:rsidR="00920459" w:rsidRPr="0003593D" w:rsidRDefault="00076D15" w:rsidP="00553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 xml:space="preserve">No spelling or grammar mistakes were found. Sentences are structured well and use scientific wording. All information found is </w:t>
            </w:r>
            <w:r w:rsidR="00553CF6" w:rsidRPr="0003593D">
              <w:rPr>
                <w:rFonts w:ascii="Arial Narrow" w:hAnsi="Arial Narrow"/>
              </w:rPr>
              <w:t>formally</w:t>
            </w:r>
            <w:r w:rsidRPr="0003593D">
              <w:rPr>
                <w:rFonts w:ascii="Arial Narrow" w:hAnsi="Arial Narrow"/>
              </w:rPr>
              <w:t xml:space="preserve"> cited</w:t>
            </w:r>
            <w:r w:rsidR="00553CF6" w:rsidRPr="0003593D">
              <w:rPr>
                <w:rFonts w:ascii="Arial Narrow" w:hAnsi="Arial Narrow"/>
              </w:rPr>
              <w:t xml:space="preserve"> using a proper journaling format.</w:t>
            </w:r>
          </w:p>
        </w:tc>
        <w:bookmarkStart w:id="0" w:name="_GoBack"/>
        <w:bookmarkEnd w:id="0"/>
      </w:tr>
    </w:tbl>
    <w:p w14:paraId="3EF1892E" w14:textId="77777777" w:rsidR="00920459" w:rsidRPr="00920459" w:rsidRDefault="00920459" w:rsidP="00920459">
      <w:pPr>
        <w:jc w:val="center"/>
        <w:rPr>
          <w:rFonts w:ascii="Arial Narrow" w:hAnsi="Arial Narrow"/>
          <w:sz w:val="32"/>
        </w:rPr>
      </w:pPr>
    </w:p>
    <w:sectPr w:rsidR="00920459" w:rsidRPr="00920459" w:rsidSect="00F6486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2A566" w14:textId="77777777" w:rsidR="00F64864" w:rsidRDefault="00F64864" w:rsidP="00F64864">
      <w:r>
        <w:separator/>
      </w:r>
    </w:p>
  </w:endnote>
  <w:endnote w:type="continuationSeparator" w:id="0">
    <w:p w14:paraId="43BE3B95" w14:textId="77777777" w:rsidR="00F64864" w:rsidRDefault="00F64864" w:rsidP="00F6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09B4B" w14:textId="77777777" w:rsidR="00F64864" w:rsidRPr="00F64864" w:rsidRDefault="00F64864">
    <w:pPr>
      <w:pStyle w:val="Footer"/>
      <w:rPr>
        <w:rFonts w:ascii="Arial Narrow" w:hAnsi="Arial Narrow"/>
      </w:rPr>
    </w:pPr>
    <w:r>
      <w:rPr>
        <w:rFonts w:ascii="Arial Narrow" w:hAnsi="Arial Narrow"/>
      </w:rPr>
      <w:t>Composed by J.R. Fromholz-Smith</w:t>
    </w:r>
    <w:r>
      <w:rPr>
        <w:rFonts w:ascii="Arial Narrow" w:hAnsi="Arial Narrow"/>
      </w:rPr>
      <w:tab/>
    </w:r>
    <w:r>
      <w:rPr>
        <w:rFonts w:ascii="Arial Narrow" w:hAnsi="Arial Narrow"/>
      </w:rPr>
      <w:tab/>
      <w:t>Updated 7.6.16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E8ADF" w14:textId="77777777" w:rsidR="00F64864" w:rsidRDefault="00F64864" w:rsidP="00F64864">
      <w:r>
        <w:separator/>
      </w:r>
    </w:p>
  </w:footnote>
  <w:footnote w:type="continuationSeparator" w:id="0">
    <w:p w14:paraId="5CF111A6" w14:textId="77777777" w:rsidR="00F64864" w:rsidRDefault="00F64864" w:rsidP="00F64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59"/>
    <w:rsid w:val="0003593D"/>
    <w:rsid w:val="00043C51"/>
    <w:rsid w:val="00076D15"/>
    <w:rsid w:val="00195905"/>
    <w:rsid w:val="00553CF6"/>
    <w:rsid w:val="00671C72"/>
    <w:rsid w:val="007A42B5"/>
    <w:rsid w:val="00920459"/>
    <w:rsid w:val="00F6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BE3F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2045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rsid w:val="009204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204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204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9204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71C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C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C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C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C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C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C7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48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864"/>
  </w:style>
  <w:style w:type="paragraph" w:styleId="Footer">
    <w:name w:val="footer"/>
    <w:basedOn w:val="Normal"/>
    <w:link w:val="FooterChar"/>
    <w:uiPriority w:val="99"/>
    <w:unhideWhenUsed/>
    <w:rsid w:val="00F648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86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2045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rsid w:val="009204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204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204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9204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71C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C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C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C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C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C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C7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48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864"/>
  </w:style>
  <w:style w:type="paragraph" w:styleId="Footer">
    <w:name w:val="footer"/>
    <w:basedOn w:val="Normal"/>
    <w:link w:val="FooterChar"/>
    <w:uiPriority w:val="99"/>
    <w:unhideWhenUsed/>
    <w:rsid w:val="00F648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1785</Characters>
  <Application>Microsoft Macintosh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Fromholz-Smith</dc:creator>
  <cp:keywords/>
  <dc:description/>
  <cp:lastModifiedBy>Jessica Fromholz</cp:lastModifiedBy>
  <cp:revision>3</cp:revision>
  <dcterms:created xsi:type="dcterms:W3CDTF">2016-07-06T13:54:00Z</dcterms:created>
  <dcterms:modified xsi:type="dcterms:W3CDTF">2016-07-06T14:14:00Z</dcterms:modified>
</cp:coreProperties>
</file>