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DD" w:rsidRDefault="00C73DDD" w:rsidP="00E3797A">
      <w:pPr>
        <w:jc w:val="center"/>
        <w:rPr>
          <w:rFonts w:cs="Arial"/>
          <w:b/>
          <w:sz w:val="36"/>
          <w:szCs w:val="36"/>
        </w:rPr>
      </w:pPr>
      <w:r w:rsidRPr="008103B7">
        <w:rPr>
          <w:rFonts w:cs="Arial"/>
          <w:b/>
          <w:sz w:val="36"/>
          <w:szCs w:val="36"/>
        </w:rPr>
        <w:t>Plop…Plop…Boom!</w:t>
      </w:r>
    </w:p>
    <w:p w:rsidR="00CC010F" w:rsidRDefault="00CC010F" w:rsidP="00E3797A">
      <w:pPr>
        <w:jc w:val="center"/>
        <w:rPr>
          <w:rFonts w:cs="Arial"/>
          <w:b/>
          <w:sz w:val="36"/>
          <w:szCs w:val="36"/>
        </w:rPr>
      </w:pPr>
      <w:bookmarkStart w:id="0" w:name="_GoBack"/>
      <w:bookmarkEnd w:id="0"/>
    </w:p>
    <w:p w:rsidR="008103B7" w:rsidRPr="00E3797A" w:rsidRDefault="008103B7" w:rsidP="008103B7">
      <w:pPr>
        <w:rPr>
          <w:rFonts w:ascii="Arial" w:hAnsi="Arial" w:cs="Arial"/>
          <w:b/>
          <w:sz w:val="24"/>
          <w:szCs w:val="24"/>
        </w:rPr>
      </w:pPr>
      <w:r w:rsidRPr="00E3797A">
        <w:rPr>
          <w:rFonts w:ascii="Arial" w:hAnsi="Arial" w:cs="Arial"/>
          <w:b/>
          <w:sz w:val="24"/>
          <w:szCs w:val="24"/>
        </w:rPr>
        <w:t>Overview</w:t>
      </w:r>
      <w:r w:rsidR="001968CA" w:rsidRPr="00E3797A">
        <w:rPr>
          <w:rFonts w:ascii="Arial" w:hAnsi="Arial" w:cs="Arial"/>
          <w:b/>
          <w:sz w:val="24"/>
          <w:szCs w:val="24"/>
        </w:rPr>
        <w:t>:</w:t>
      </w:r>
    </w:p>
    <w:p w:rsidR="008103B7" w:rsidRPr="00E3797A" w:rsidRDefault="002E18A3" w:rsidP="008103B7">
      <w:pPr>
        <w:rPr>
          <w:rFonts w:ascii="Arial" w:hAnsi="Arial" w:cs="Arial"/>
          <w:sz w:val="24"/>
          <w:szCs w:val="24"/>
        </w:rPr>
      </w:pPr>
      <w:r w:rsidRPr="00E3797A">
        <w:rPr>
          <w:rFonts w:ascii="Arial" w:hAnsi="Arial" w:cs="Arial"/>
          <w:sz w:val="24"/>
          <w:szCs w:val="24"/>
        </w:rPr>
        <w:t>You notice that your</w:t>
      </w:r>
      <w:r w:rsidR="001968CA" w:rsidRPr="00E3797A">
        <w:rPr>
          <w:rFonts w:ascii="Arial" w:hAnsi="Arial" w:cs="Arial"/>
          <w:sz w:val="24"/>
          <w:szCs w:val="24"/>
        </w:rPr>
        <w:t xml:space="preserve"> younger</w:t>
      </w:r>
      <w:r w:rsidRPr="00E3797A">
        <w:rPr>
          <w:rFonts w:ascii="Arial" w:hAnsi="Arial" w:cs="Arial"/>
          <w:sz w:val="24"/>
          <w:szCs w:val="24"/>
        </w:rPr>
        <w:t xml:space="preserve"> brother reaches into the snack cabinet at exactly 3:00 PM every day and is stealing your favorite candy. You decide that you want to scare him in hopes of deterring him from continuing to do this.  You gather some household items such as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water, and a small capsule and plan to build a miniature ex</w:t>
      </w:r>
      <w:r w:rsidR="001968CA" w:rsidRPr="00E3797A">
        <w:rPr>
          <w:rFonts w:ascii="Arial" w:hAnsi="Arial" w:cs="Arial"/>
          <w:sz w:val="24"/>
          <w:szCs w:val="24"/>
        </w:rPr>
        <w:t>plosive device that will detonate</w:t>
      </w:r>
      <w:r w:rsidRPr="00E3797A">
        <w:rPr>
          <w:rFonts w:ascii="Arial" w:hAnsi="Arial" w:cs="Arial"/>
          <w:sz w:val="24"/>
          <w:szCs w:val="24"/>
        </w:rPr>
        <w:t xml:space="preserve"> as soon as he opens the door. You want to place the capsule in the closet exactly 18 seconds</w:t>
      </w:r>
      <w:r w:rsidR="001968CA" w:rsidRPr="00E3797A">
        <w:rPr>
          <w:rFonts w:ascii="Arial" w:hAnsi="Arial" w:cs="Arial"/>
          <w:sz w:val="24"/>
          <w:szCs w:val="24"/>
        </w:rPr>
        <w:t xml:space="preserve"> before the clock strikes 3:00 PM to give you time to flee. Your task is to determine the correct mass of </w:t>
      </w:r>
      <w:proofErr w:type="spellStart"/>
      <w:r w:rsidR="001968CA" w:rsidRPr="00E3797A">
        <w:rPr>
          <w:rFonts w:ascii="Arial" w:hAnsi="Arial" w:cs="Arial"/>
          <w:sz w:val="24"/>
          <w:szCs w:val="24"/>
        </w:rPr>
        <w:t>alka</w:t>
      </w:r>
      <w:proofErr w:type="spellEnd"/>
      <w:r w:rsidR="001968CA" w:rsidRPr="00E3797A">
        <w:rPr>
          <w:rFonts w:ascii="Arial" w:hAnsi="Arial" w:cs="Arial"/>
          <w:sz w:val="24"/>
          <w:szCs w:val="24"/>
        </w:rPr>
        <w:t xml:space="preserve"> seltzer to use in the reaction in order to pop the cap off in approximately 18 seconds. Day 1 will include preliminary trials outlined in the procedure below. Day 2 will be a time when you can refine the mass of </w:t>
      </w:r>
      <w:proofErr w:type="spellStart"/>
      <w:r w:rsidR="001968CA" w:rsidRPr="00E3797A">
        <w:rPr>
          <w:rFonts w:ascii="Arial" w:hAnsi="Arial" w:cs="Arial"/>
          <w:sz w:val="24"/>
          <w:szCs w:val="24"/>
        </w:rPr>
        <w:t>alka</w:t>
      </w:r>
      <w:proofErr w:type="spellEnd"/>
      <w:r w:rsidR="001968CA" w:rsidRPr="00E3797A">
        <w:rPr>
          <w:rFonts w:ascii="Arial" w:hAnsi="Arial" w:cs="Arial"/>
          <w:sz w:val="24"/>
          <w:szCs w:val="24"/>
        </w:rPr>
        <w:t xml:space="preserve"> seltzer used in order to get as close to 18 seconds as possible.</w:t>
      </w:r>
    </w:p>
    <w:p w:rsidR="00E3797A" w:rsidRPr="00E3797A" w:rsidRDefault="00E3797A" w:rsidP="008103B7">
      <w:pPr>
        <w:rPr>
          <w:rFonts w:ascii="Arial" w:hAnsi="Arial" w:cs="Arial"/>
          <w:sz w:val="24"/>
          <w:szCs w:val="24"/>
        </w:rPr>
      </w:pPr>
    </w:p>
    <w:p w:rsidR="00E3797A" w:rsidRPr="00E3797A" w:rsidRDefault="00E3797A" w:rsidP="008103B7">
      <w:pPr>
        <w:rPr>
          <w:rFonts w:ascii="Arial" w:hAnsi="Arial" w:cs="Arial"/>
          <w:b/>
          <w:sz w:val="24"/>
          <w:szCs w:val="24"/>
        </w:rPr>
      </w:pPr>
      <w:r w:rsidRPr="00E3797A">
        <w:rPr>
          <w:rFonts w:ascii="Arial" w:hAnsi="Arial" w:cs="Arial"/>
          <w:b/>
          <w:sz w:val="24"/>
          <w:szCs w:val="24"/>
        </w:rPr>
        <w:t>Objectives:</w:t>
      </w:r>
    </w:p>
    <w:p w:rsidR="00E3797A" w:rsidRPr="00E3797A" w:rsidRDefault="00E3797A" w:rsidP="00E3797A">
      <w:pPr>
        <w:spacing w:after="60"/>
        <w:ind w:left="576"/>
        <w:rPr>
          <w:rFonts w:ascii="Arial" w:hAnsi="Arial" w:cs="Arial"/>
          <w:sz w:val="24"/>
          <w:szCs w:val="24"/>
        </w:rPr>
      </w:pPr>
      <w:r w:rsidRPr="00E3797A">
        <w:rPr>
          <w:rFonts w:ascii="Arial" w:hAnsi="Arial" w:cs="Arial"/>
          <w:sz w:val="24"/>
          <w:szCs w:val="24"/>
        </w:rPr>
        <w:t>-Produce accurate and consistent measurements using graduated cylinders and electronic.</w:t>
      </w:r>
    </w:p>
    <w:p w:rsidR="00E3797A" w:rsidRPr="00E3797A" w:rsidRDefault="00E3797A" w:rsidP="00E3797A">
      <w:pPr>
        <w:spacing w:after="60"/>
        <w:ind w:left="576"/>
        <w:rPr>
          <w:rFonts w:ascii="Arial" w:hAnsi="Arial" w:cs="Arial"/>
          <w:sz w:val="24"/>
          <w:szCs w:val="24"/>
        </w:rPr>
      </w:pPr>
      <w:r w:rsidRPr="00E3797A">
        <w:rPr>
          <w:rFonts w:ascii="Arial" w:hAnsi="Arial" w:cs="Arial"/>
          <w:sz w:val="24"/>
          <w:szCs w:val="24"/>
        </w:rPr>
        <w:t>-Identify aspects (independent variables) within the experiment that can be altered to affect the reaction.</w:t>
      </w:r>
    </w:p>
    <w:p w:rsidR="00E3797A" w:rsidRPr="00E3797A" w:rsidRDefault="00E3797A" w:rsidP="00E3797A">
      <w:pPr>
        <w:spacing w:after="60"/>
        <w:ind w:left="576"/>
        <w:rPr>
          <w:rFonts w:ascii="Arial" w:hAnsi="Arial" w:cs="Arial"/>
          <w:sz w:val="24"/>
          <w:szCs w:val="24"/>
        </w:rPr>
      </w:pPr>
      <w:r w:rsidRPr="00E3797A">
        <w:rPr>
          <w:rFonts w:ascii="Arial" w:hAnsi="Arial" w:cs="Arial"/>
          <w:sz w:val="24"/>
          <w:szCs w:val="24"/>
        </w:rPr>
        <w:t>-Identify measureable (dependent variables) components of the reaction.</w:t>
      </w:r>
    </w:p>
    <w:p w:rsidR="00E3797A" w:rsidRPr="00E3797A" w:rsidRDefault="00E3797A" w:rsidP="00E3797A">
      <w:pPr>
        <w:spacing w:after="60"/>
        <w:ind w:left="576"/>
        <w:rPr>
          <w:rFonts w:ascii="Arial" w:hAnsi="Arial" w:cs="Arial"/>
          <w:sz w:val="24"/>
          <w:szCs w:val="24"/>
        </w:rPr>
      </w:pPr>
      <w:r w:rsidRPr="00E3797A">
        <w:rPr>
          <w:rFonts w:ascii="Arial" w:hAnsi="Arial" w:cs="Arial"/>
          <w:sz w:val="24"/>
          <w:szCs w:val="24"/>
        </w:rPr>
        <w:t xml:space="preserve">-Predict how the time it takes to pop the top off of the capsule will be affected if the amount of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used is varied.</w:t>
      </w:r>
    </w:p>
    <w:p w:rsidR="00E3797A" w:rsidRPr="00E3797A" w:rsidRDefault="00E3797A" w:rsidP="00E3797A">
      <w:pPr>
        <w:spacing w:after="60"/>
        <w:ind w:left="576"/>
        <w:rPr>
          <w:rFonts w:ascii="Arial" w:hAnsi="Arial" w:cs="Arial"/>
          <w:sz w:val="24"/>
          <w:szCs w:val="24"/>
        </w:rPr>
      </w:pPr>
      <w:r w:rsidRPr="00E3797A">
        <w:rPr>
          <w:rFonts w:ascii="Arial" w:hAnsi="Arial" w:cs="Arial"/>
          <w:sz w:val="24"/>
          <w:szCs w:val="24"/>
        </w:rPr>
        <w:t xml:space="preserve">-Create a data table and corresponding graph for the change in time it takes to pop he top off the capsule for each amount of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used. </w:t>
      </w:r>
    </w:p>
    <w:p w:rsidR="00E3797A" w:rsidRPr="00E3797A" w:rsidRDefault="00E3797A" w:rsidP="008103B7">
      <w:pPr>
        <w:rPr>
          <w:rFonts w:ascii="Arial" w:hAnsi="Arial" w:cs="Arial"/>
          <w:b/>
          <w:sz w:val="24"/>
          <w:szCs w:val="24"/>
        </w:rPr>
      </w:pPr>
    </w:p>
    <w:p w:rsidR="004B568F" w:rsidRDefault="004B568F" w:rsidP="004B568F">
      <w:pPr>
        <w:rPr>
          <w:rFonts w:ascii="Arial" w:hAnsi="Arial" w:cs="Arial"/>
          <w:b/>
          <w:sz w:val="24"/>
          <w:szCs w:val="24"/>
        </w:rPr>
      </w:pPr>
      <w:r w:rsidRPr="00E3797A">
        <w:rPr>
          <w:rFonts w:ascii="Arial" w:hAnsi="Arial" w:cs="Arial"/>
          <w:b/>
          <w:sz w:val="24"/>
          <w:szCs w:val="24"/>
        </w:rPr>
        <w:t>Driving Questions:</w:t>
      </w:r>
    </w:p>
    <w:p w:rsidR="00CC010F" w:rsidRPr="00CC010F" w:rsidRDefault="00CC010F" w:rsidP="00CC010F">
      <w:pPr>
        <w:ind w:left="720"/>
        <w:rPr>
          <w:rFonts w:ascii="Arial" w:hAnsi="Arial" w:cs="Arial"/>
          <w:sz w:val="24"/>
          <w:szCs w:val="24"/>
        </w:rPr>
      </w:pPr>
      <w:r>
        <w:rPr>
          <w:rFonts w:ascii="Arial" w:hAnsi="Arial" w:cs="Arial"/>
          <w:sz w:val="24"/>
          <w:szCs w:val="24"/>
        </w:rPr>
        <w:t>-What is happening in the reaction that would lead to popping the cap off of the capsule?</w:t>
      </w:r>
    </w:p>
    <w:p w:rsidR="004B568F" w:rsidRPr="00CC010F" w:rsidRDefault="00CC010F" w:rsidP="00CC010F">
      <w:pPr>
        <w:ind w:left="720"/>
        <w:rPr>
          <w:rFonts w:ascii="Arial" w:hAnsi="Arial" w:cs="Arial"/>
          <w:b/>
          <w:sz w:val="24"/>
          <w:szCs w:val="24"/>
        </w:rPr>
      </w:pPr>
      <w:r>
        <w:rPr>
          <w:rFonts w:ascii="Arial" w:hAnsi="Arial" w:cs="Arial"/>
          <w:sz w:val="24"/>
          <w:szCs w:val="24"/>
        </w:rPr>
        <w:t>-</w:t>
      </w:r>
      <w:r w:rsidR="004B568F" w:rsidRPr="00CC010F">
        <w:rPr>
          <w:rFonts w:ascii="Arial" w:hAnsi="Arial" w:cs="Arial"/>
          <w:sz w:val="24"/>
          <w:szCs w:val="24"/>
        </w:rPr>
        <w:t xml:space="preserve">How is the time that it takes for the cap </w:t>
      </w:r>
      <w:r>
        <w:rPr>
          <w:rFonts w:ascii="Arial" w:hAnsi="Arial" w:cs="Arial"/>
          <w:sz w:val="24"/>
          <w:szCs w:val="24"/>
        </w:rPr>
        <w:t>to pop off of the film capsule a</w:t>
      </w:r>
      <w:r w:rsidR="004B568F" w:rsidRPr="00CC010F">
        <w:rPr>
          <w:rFonts w:ascii="Arial" w:hAnsi="Arial" w:cs="Arial"/>
          <w:sz w:val="24"/>
          <w:szCs w:val="24"/>
        </w:rPr>
        <w:t xml:space="preserve">ffected by the amount of </w:t>
      </w:r>
      <w:proofErr w:type="spellStart"/>
      <w:r w:rsidR="004B568F" w:rsidRPr="00CC010F">
        <w:rPr>
          <w:rFonts w:ascii="Arial" w:hAnsi="Arial" w:cs="Arial"/>
          <w:sz w:val="24"/>
          <w:szCs w:val="24"/>
        </w:rPr>
        <w:t>alka</w:t>
      </w:r>
      <w:proofErr w:type="spellEnd"/>
      <w:r w:rsidR="004B568F" w:rsidRPr="00CC010F">
        <w:rPr>
          <w:rFonts w:ascii="Arial" w:hAnsi="Arial" w:cs="Arial"/>
          <w:sz w:val="24"/>
          <w:szCs w:val="24"/>
        </w:rPr>
        <w:t xml:space="preserve"> seltzer in the reaction?</w:t>
      </w:r>
    </w:p>
    <w:p w:rsidR="004B568F" w:rsidRPr="00CC010F" w:rsidRDefault="00CC010F" w:rsidP="00CC010F">
      <w:pPr>
        <w:ind w:left="720"/>
        <w:rPr>
          <w:rFonts w:ascii="Arial" w:hAnsi="Arial" w:cs="Arial"/>
          <w:sz w:val="24"/>
          <w:szCs w:val="24"/>
        </w:rPr>
      </w:pPr>
      <w:r>
        <w:rPr>
          <w:rFonts w:ascii="Arial" w:hAnsi="Arial" w:cs="Arial"/>
          <w:sz w:val="24"/>
          <w:szCs w:val="24"/>
        </w:rPr>
        <w:t>-</w:t>
      </w:r>
      <w:r w:rsidR="004B568F" w:rsidRPr="00CC010F">
        <w:rPr>
          <w:rFonts w:ascii="Arial" w:hAnsi="Arial" w:cs="Arial"/>
          <w:sz w:val="24"/>
          <w:szCs w:val="24"/>
        </w:rPr>
        <w:t xml:space="preserve">What mass of </w:t>
      </w:r>
      <w:proofErr w:type="spellStart"/>
      <w:r w:rsidR="004B568F" w:rsidRPr="00CC010F">
        <w:rPr>
          <w:rFonts w:ascii="Arial" w:hAnsi="Arial" w:cs="Arial"/>
          <w:sz w:val="24"/>
          <w:szCs w:val="24"/>
        </w:rPr>
        <w:t>alka</w:t>
      </w:r>
      <w:proofErr w:type="spellEnd"/>
      <w:r w:rsidR="004B568F" w:rsidRPr="00CC010F">
        <w:rPr>
          <w:rFonts w:ascii="Arial" w:hAnsi="Arial" w:cs="Arial"/>
          <w:sz w:val="24"/>
          <w:szCs w:val="24"/>
        </w:rPr>
        <w:t xml:space="preserve"> seltzer (in grams) can you use in order for the cap to pop off </w:t>
      </w:r>
      <w:r>
        <w:rPr>
          <w:rFonts w:ascii="Arial" w:hAnsi="Arial" w:cs="Arial"/>
          <w:sz w:val="24"/>
          <w:szCs w:val="24"/>
        </w:rPr>
        <w:t>-</w:t>
      </w:r>
      <w:r w:rsidR="004B568F" w:rsidRPr="00CC010F">
        <w:rPr>
          <w:rFonts w:ascii="Arial" w:hAnsi="Arial" w:cs="Arial"/>
          <w:sz w:val="24"/>
          <w:szCs w:val="24"/>
        </w:rPr>
        <w:t xml:space="preserve">at approximately 18 </w:t>
      </w:r>
      <w:r w:rsidR="007F0E26" w:rsidRPr="00CC010F">
        <w:rPr>
          <w:rFonts w:ascii="Arial" w:hAnsi="Arial" w:cs="Arial"/>
          <w:sz w:val="24"/>
          <w:szCs w:val="24"/>
        </w:rPr>
        <w:t>seconds</w:t>
      </w:r>
      <w:r w:rsidR="004B568F" w:rsidRPr="00CC010F">
        <w:rPr>
          <w:rFonts w:ascii="Arial" w:hAnsi="Arial" w:cs="Arial"/>
          <w:sz w:val="24"/>
          <w:szCs w:val="24"/>
        </w:rPr>
        <w:t>?</w:t>
      </w:r>
    </w:p>
    <w:p w:rsidR="00CC010F" w:rsidRDefault="00CC010F" w:rsidP="00E3797A">
      <w:pPr>
        <w:rPr>
          <w:rFonts w:ascii="Arial" w:hAnsi="Arial" w:cs="Arial"/>
          <w:b/>
          <w:sz w:val="24"/>
          <w:szCs w:val="24"/>
        </w:rPr>
      </w:pPr>
    </w:p>
    <w:p w:rsidR="00CC010F" w:rsidRDefault="00CC010F" w:rsidP="00E3797A">
      <w:pPr>
        <w:rPr>
          <w:rFonts w:ascii="Arial" w:hAnsi="Arial" w:cs="Arial"/>
          <w:b/>
          <w:sz w:val="24"/>
          <w:szCs w:val="24"/>
        </w:rPr>
      </w:pPr>
    </w:p>
    <w:p w:rsidR="00CC010F" w:rsidRDefault="00CC010F" w:rsidP="00E3797A">
      <w:pPr>
        <w:rPr>
          <w:rFonts w:ascii="Arial" w:hAnsi="Arial" w:cs="Arial"/>
          <w:b/>
          <w:sz w:val="24"/>
          <w:szCs w:val="24"/>
        </w:rPr>
      </w:pPr>
    </w:p>
    <w:p w:rsidR="00CC010F" w:rsidRDefault="00CC010F" w:rsidP="00E3797A">
      <w:pPr>
        <w:rPr>
          <w:rFonts w:ascii="Arial" w:hAnsi="Arial" w:cs="Arial"/>
          <w:b/>
          <w:sz w:val="24"/>
          <w:szCs w:val="24"/>
        </w:rPr>
      </w:pPr>
    </w:p>
    <w:p w:rsidR="001968CA" w:rsidRPr="006F03DD" w:rsidRDefault="001968CA" w:rsidP="00E3797A">
      <w:pPr>
        <w:rPr>
          <w:rFonts w:ascii="Arial" w:hAnsi="Arial" w:cs="Arial"/>
          <w:b/>
          <w:sz w:val="24"/>
          <w:szCs w:val="24"/>
        </w:rPr>
      </w:pPr>
      <w:r w:rsidRPr="006F03DD">
        <w:rPr>
          <w:rFonts w:ascii="Arial" w:hAnsi="Arial" w:cs="Arial"/>
          <w:b/>
          <w:sz w:val="24"/>
          <w:szCs w:val="24"/>
        </w:rPr>
        <w:t>Materials:</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tablets</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w:t>
      </w:r>
      <w:r w:rsidRPr="00E3797A">
        <w:rPr>
          <w:rFonts w:ascii="Arial" w:hAnsi="Arial" w:cs="Arial"/>
          <w:sz w:val="24"/>
          <w:szCs w:val="24"/>
        </w:rPr>
        <w:t xml:space="preserve">Two </w:t>
      </w:r>
      <w:r w:rsidRPr="00E3797A">
        <w:rPr>
          <w:rFonts w:ascii="Arial" w:hAnsi="Arial" w:cs="Arial"/>
          <w:sz w:val="24"/>
          <w:szCs w:val="24"/>
        </w:rPr>
        <w:t>Film capsule</w:t>
      </w:r>
      <w:r w:rsidRPr="00E3797A">
        <w:rPr>
          <w:rFonts w:ascii="Arial" w:hAnsi="Arial" w:cs="Arial"/>
          <w:sz w:val="24"/>
          <w:szCs w:val="24"/>
        </w:rPr>
        <w:t>s</w:t>
      </w:r>
      <w:r w:rsidRPr="00E3797A">
        <w:rPr>
          <w:rFonts w:ascii="Arial" w:hAnsi="Arial" w:cs="Arial"/>
          <w:sz w:val="24"/>
          <w:szCs w:val="24"/>
        </w:rPr>
        <w:t xml:space="preserve"> with lid</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-Water</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-Paper towels</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-Graduated Cylinder</w:t>
      </w:r>
    </w:p>
    <w:p w:rsidR="001968CA" w:rsidRPr="00E3797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-Electronic balance w</w:t>
      </w:r>
      <w:r w:rsidRPr="00E3797A">
        <w:rPr>
          <w:rFonts w:ascii="Arial" w:hAnsi="Arial" w:cs="Arial"/>
          <w:sz w:val="24"/>
          <w:szCs w:val="24"/>
        </w:rPr>
        <w:t>ith plastic weighing tray</w:t>
      </w:r>
    </w:p>
    <w:p w:rsidR="001968CA" w:rsidRDefault="001968CA" w:rsidP="00E3797A">
      <w:pPr>
        <w:pStyle w:val="ListParagraph"/>
        <w:numPr>
          <w:ilvl w:val="1"/>
          <w:numId w:val="3"/>
        </w:numPr>
        <w:spacing w:after="60"/>
        <w:rPr>
          <w:rFonts w:ascii="Arial" w:hAnsi="Arial" w:cs="Arial"/>
          <w:sz w:val="24"/>
          <w:szCs w:val="24"/>
        </w:rPr>
      </w:pPr>
      <w:r w:rsidRPr="00E3797A">
        <w:rPr>
          <w:rFonts w:ascii="Arial" w:hAnsi="Arial" w:cs="Arial"/>
          <w:sz w:val="24"/>
          <w:szCs w:val="24"/>
        </w:rPr>
        <w:t>-Safety goggles</w:t>
      </w:r>
    </w:p>
    <w:p w:rsidR="00CC010F" w:rsidRPr="00E3797A" w:rsidRDefault="00CC010F" w:rsidP="00E3797A">
      <w:pPr>
        <w:pStyle w:val="ListParagraph"/>
        <w:numPr>
          <w:ilvl w:val="1"/>
          <w:numId w:val="3"/>
        </w:numPr>
        <w:spacing w:after="60"/>
        <w:rPr>
          <w:rFonts w:ascii="Arial" w:hAnsi="Arial" w:cs="Arial"/>
          <w:sz w:val="24"/>
          <w:szCs w:val="24"/>
        </w:rPr>
      </w:pPr>
    </w:p>
    <w:p w:rsidR="00C73DDD" w:rsidRPr="00E3797A" w:rsidRDefault="00C73DDD" w:rsidP="004B00F8">
      <w:pPr>
        <w:rPr>
          <w:rFonts w:ascii="Arial" w:hAnsi="Arial" w:cs="Arial"/>
          <w:b/>
          <w:sz w:val="24"/>
          <w:szCs w:val="24"/>
        </w:rPr>
      </w:pPr>
      <w:r w:rsidRPr="00E3797A">
        <w:rPr>
          <w:rFonts w:ascii="Arial" w:hAnsi="Arial" w:cs="Arial"/>
          <w:b/>
          <w:sz w:val="24"/>
          <w:szCs w:val="24"/>
        </w:rPr>
        <w:t>Procedure</w:t>
      </w:r>
    </w:p>
    <w:p w:rsidR="004B00F8" w:rsidRPr="00E3797A" w:rsidRDefault="004B00F8" w:rsidP="00C73DDD">
      <w:pPr>
        <w:pStyle w:val="ListParagraph"/>
        <w:numPr>
          <w:ilvl w:val="0"/>
          <w:numId w:val="1"/>
        </w:numPr>
        <w:rPr>
          <w:rFonts w:ascii="Arial" w:hAnsi="Arial" w:cs="Arial"/>
          <w:sz w:val="24"/>
          <w:szCs w:val="24"/>
        </w:rPr>
      </w:pPr>
      <w:r w:rsidRPr="00E3797A">
        <w:rPr>
          <w:rFonts w:ascii="Arial" w:hAnsi="Arial" w:cs="Arial"/>
          <w:sz w:val="24"/>
          <w:szCs w:val="24"/>
        </w:rPr>
        <w:t>Gather necessary materials.</w:t>
      </w:r>
    </w:p>
    <w:p w:rsidR="004B00F8" w:rsidRPr="00E3797A" w:rsidRDefault="004B00F8" w:rsidP="004B00F8">
      <w:pPr>
        <w:pStyle w:val="ListParagraph"/>
        <w:numPr>
          <w:ilvl w:val="0"/>
          <w:numId w:val="1"/>
        </w:numPr>
        <w:rPr>
          <w:rFonts w:ascii="Arial" w:hAnsi="Arial" w:cs="Arial"/>
          <w:sz w:val="24"/>
          <w:szCs w:val="24"/>
        </w:rPr>
      </w:pPr>
      <w:r w:rsidRPr="00E3797A">
        <w:rPr>
          <w:rFonts w:ascii="Arial" w:hAnsi="Arial" w:cs="Arial"/>
          <w:sz w:val="24"/>
          <w:szCs w:val="24"/>
        </w:rPr>
        <w:t xml:space="preserve">Using the graduated cylinder, measure 20 ml of water and pour it into the film capsule. </w:t>
      </w:r>
    </w:p>
    <w:p w:rsidR="004B00F8" w:rsidRPr="00E3797A" w:rsidRDefault="001968CA" w:rsidP="001968CA">
      <w:pPr>
        <w:pStyle w:val="ListParagraph"/>
        <w:numPr>
          <w:ilvl w:val="0"/>
          <w:numId w:val="1"/>
        </w:numPr>
        <w:rPr>
          <w:rFonts w:ascii="Arial" w:hAnsi="Arial" w:cs="Arial"/>
          <w:sz w:val="24"/>
          <w:szCs w:val="24"/>
        </w:rPr>
      </w:pPr>
      <w:r w:rsidRPr="00E3797A">
        <w:rPr>
          <w:rFonts w:ascii="Arial" w:hAnsi="Arial" w:cs="Arial"/>
          <w:sz w:val="24"/>
          <w:szCs w:val="24"/>
        </w:rPr>
        <w:t xml:space="preserve">Using an electronic balance, measure approximately 1.6 g of crushed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Do not pour into the film capsule until the team me</w:t>
      </w:r>
      <w:r w:rsidRPr="00E3797A">
        <w:rPr>
          <w:rFonts w:ascii="Arial" w:hAnsi="Arial" w:cs="Arial"/>
          <w:sz w:val="24"/>
          <w:szCs w:val="24"/>
        </w:rPr>
        <w:t>mber with the timer is prepared.</w:t>
      </w:r>
    </w:p>
    <w:p w:rsidR="004B00F8" w:rsidRPr="00E3797A" w:rsidRDefault="004B00F8" w:rsidP="004B00F8">
      <w:pPr>
        <w:pStyle w:val="ListParagraph"/>
        <w:numPr>
          <w:ilvl w:val="0"/>
          <w:numId w:val="1"/>
        </w:numPr>
        <w:rPr>
          <w:rFonts w:ascii="Arial" w:hAnsi="Arial" w:cs="Arial"/>
          <w:sz w:val="24"/>
          <w:szCs w:val="24"/>
        </w:rPr>
      </w:pPr>
      <w:r w:rsidRPr="00E3797A">
        <w:rPr>
          <w:rFonts w:ascii="Arial" w:hAnsi="Arial" w:cs="Arial"/>
          <w:sz w:val="24"/>
          <w:szCs w:val="24"/>
        </w:rPr>
        <w:t xml:space="preserve">Pour </w:t>
      </w:r>
      <w:r w:rsidR="0028190A" w:rsidRPr="00E3797A">
        <w:rPr>
          <w:rFonts w:ascii="Arial" w:hAnsi="Arial" w:cs="Arial"/>
          <w:sz w:val="24"/>
          <w:szCs w:val="24"/>
        </w:rPr>
        <w:t xml:space="preserve">the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into the film capsule and close the cap. </w:t>
      </w:r>
      <w:r w:rsidR="0028190A" w:rsidRPr="00E3797A">
        <w:rPr>
          <w:rFonts w:ascii="Arial" w:hAnsi="Arial" w:cs="Arial"/>
          <w:sz w:val="24"/>
          <w:szCs w:val="24"/>
        </w:rPr>
        <w:t>As soon as the</w:t>
      </w:r>
      <w:r w:rsidRPr="00E3797A">
        <w:rPr>
          <w:rFonts w:ascii="Arial" w:hAnsi="Arial" w:cs="Arial"/>
          <w:sz w:val="24"/>
          <w:szCs w:val="24"/>
        </w:rPr>
        <w:t xml:space="preserve"> cap snaps on, begin timing.</w:t>
      </w:r>
    </w:p>
    <w:p w:rsidR="004B00F8" w:rsidRPr="00E3797A" w:rsidRDefault="0028190A" w:rsidP="004B00F8">
      <w:pPr>
        <w:pStyle w:val="ListParagraph"/>
        <w:numPr>
          <w:ilvl w:val="0"/>
          <w:numId w:val="1"/>
        </w:numPr>
        <w:rPr>
          <w:rFonts w:ascii="Arial" w:hAnsi="Arial" w:cs="Arial"/>
          <w:sz w:val="24"/>
          <w:szCs w:val="24"/>
        </w:rPr>
      </w:pPr>
      <w:r w:rsidRPr="00E3797A">
        <w:rPr>
          <w:rFonts w:ascii="Arial" w:hAnsi="Arial" w:cs="Arial"/>
          <w:sz w:val="24"/>
          <w:szCs w:val="24"/>
        </w:rPr>
        <w:t>When</w:t>
      </w:r>
      <w:r w:rsidR="004B00F8" w:rsidRPr="00E3797A">
        <w:rPr>
          <w:rFonts w:ascii="Arial" w:hAnsi="Arial" w:cs="Arial"/>
          <w:sz w:val="24"/>
          <w:szCs w:val="24"/>
        </w:rPr>
        <w:t xml:space="preserve"> the cap pops off, stop the timer </w:t>
      </w:r>
      <w:r w:rsidR="001968CA" w:rsidRPr="00E3797A">
        <w:rPr>
          <w:rFonts w:ascii="Arial" w:hAnsi="Arial" w:cs="Arial"/>
          <w:sz w:val="24"/>
          <w:szCs w:val="24"/>
        </w:rPr>
        <w:t>immediately.</w:t>
      </w:r>
      <w:r w:rsidR="004B568F" w:rsidRPr="00E3797A">
        <w:rPr>
          <w:rFonts w:ascii="Arial" w:hAnsi="Arial" w:cs="Arial"/>
          <w:sz w:val="24"/>
          <w:szCs w:val="24"/>
        </w:rPr>
        <w:t xml:space="preserve">  Record</w:t>
      </w:r>
      <w:r w:rsidR="004B00F8" w:rsidRPr="00E3797A">
        <w:rPr>
          <w:rFonts w:ascii="Arial" w:hAnsi="Arial" w:cs="Arial"/>
          <w:sz w:val="24"/>
          <w:szCs w:val="24"/>
        </w:rPr>
        <w:t xml:space="preserve"> the total time that it took for </w:t>
      </w:r>
      <w:r w:rsidR="001968CA" w:rsidRPr="00E3797A">
        <w:rPr>
          <w:rFonts w:ascii="Arial" w:hAnsi="Arial" w:cs="Arial"/>
          <w:sz w:val="24"/>
          <w:szCs w:val="24"/>
        </w:rPr>
        <w:t>the cap to pop off in</w:t>
      </w:r>
      <w:r w:rsidR="004B00F8" w:rsidRPr="00E3797A">
        <w:rPr>
          <w:rFonts w:ascii="Arial" w:hAnsi="Arial" w:cs="Arial"/>
          <w:sz w:val="24"/>
          <w:szCs w:val="24"/>
        </w:rPr>
        <w:t xml:space="preserve"> the provided</w:t>
      </w:r>
      <w:r w:rsidRPr="00E3797A">
        <w:rPr>
          <w:rFonts w:ascii="Arial" w:hAnsi="Arial" w:cs="Arial"/>
          <w:sz w:val="24"/>
          <w:szCs w:val="24"/>
        </w:rPr>
        <w:t xml:space="preserve"> data</w:t>
      </w:r>
      <w:r w:rsidR="004B00F8" w:rsidRPr="00E3797A">
        <w:rPr>
          <w:rFonts w:ascii="Arial" w:hAnsi="Arial" w:cs="Arial"/>
          <w:sz w:val="24"/>
          <w:szCs w:val="24"/>
        </w:rPr>
        <w:t xml:space="preserve"> table.</w:t>
      </w:r>
    </w:p>
    <w:p w:rsidR="0028190A" w:rsidRPr="00E3797A" w:rsidRDefault="0028190A" w:rsidP="004B00F8">
      <w:pPr>
        <w:pStyle w:val="ListParagraph"/>
        <w:numPr>
          <w:ilvl w:val="0"/>
          <w:numId w:val="1"/>
        </w:numPr>
        <w:rPr>
          <w:rFonts w:ascii="Arial" w:hAnsi="Arial" w:cs="Arial"/>
          <w:sz w:val="24"/>
          <w:szCs w:val="24"/>
        </w:rPr>
      </w:pPr>
      <w:r w:rsidRPr="00E3797A">
        <w:rPr>
          <w:rFonts w:ascii="Arial" w:hAnsi="Arial" w:cs="Arial"/>
          <w:sz w:val="24"/>
          <w:szCs w:val="24"/>
        </w:rPr>
        <w:t>Rinse the film ca</w:t>
      </w:r>
      <w:r w:rsidR="007F0E26" w:rsidRPr="00E3797A">
        <w:rPr>
          <w:rFonts w:ascii="Arial" w:hAnsi="Arial" w:cs="Arial"/>
          <w:sz w:val="24"/>
          <w:szCs w:val="24"/>
        </w:rPr>
        <w:t>psule with tap water</w:t>
      </w:r>
      <w:r w:rsidRPr="00E3797A">
        <w:rPr>
          <w:rFonts w:ascii="Arial" w:hAnsi="Arial" w:cs="Arial"/>
          <w:sz w:val="24"/>
          <w:szCs w:val="24"/>
        </w:rPr>
        <w:t xml:space="preserve"> and wipe up any liquid on the table. </w:t>
      </w:r>
    </w:p>
    <w:p w:rsidR="004B00F8" w:rsidRPr="00E3797A" w:rsidRDefault="004B568F" w:rsidP="004B00F8">
      <w:pPr>
        <w:pStyle w:val="ListParagraph"/>
        <w:numPr>
          <w:ilvl w:val="0"/>
          <w:numId w:val="1"/>
        </w:numPr>
        <w:rPr>
          <w:rFonts w:ascii="Arial" w:hAnsi="Arial" w:cs="Arial"/>
          <w:sz w:val="24"/>
          <w:szCs w:val="24"/>
        </w:rPr>
      </w:pPr>
      <w:r w:rsidRPr="00E3797A">
        <w:rPr>
          <w:rFonts w:ascii="Arial" w:hAnsi="Arial" w:cs="Arial"/>
          <w:sz w:val="24"/>
          <w:szCs w:val="24"/>
        </w:rPr>
        <w:t>Repeat steps 2 through 6 two more times</w:t>
      </w:r>
      <w:r w:rsidR="001968CA" w:rsidRPr="00E3797A">
        <w:rPr>
          <w:rFonts w:ascii="Arial" w:hAnsi="Arial" w:cs="Arial"/>
          <w:sz w:val="24"/>
          <w:szCs w:val="24"/>
        </w:rPr>
        <w:t xml:space="preserve">.  Record </w:t>
      </w:r>
      <w:r w:rsidR="004B00F8" w:rsidRPr="00E3797A">
        <w:rPr>
          <w:rFonts w:ascii="Arial" w:hAnsi="Arial" w:cs="Arial"/>
          <w:sz w:val="24"/>
          <w:szCs w:val="24"/>
        </w:rPr>
        <w:t>the total time that it took for the cap to pop off</w:t>
      </w:r>
      <w:r w:rsidRPr="00E3797A">
        <w:rPr>
          <w:rFonts w:ascii="Arial" w:hAnsi="Arial" w:cs="Arial"/>
          <w:sz w:val="24"/>
          <w:szCs w:val="24"/>
        </w:rPr>
        <w:t xml:space="preserve"> for each trial</w:t>
      </w:r>
      <w:r w:rsidR="004B00F8" w:rsidRPr="00E3797A">
        <w:rPr>
          <w:rFonts w:ascii="Arial" w:hAnsi="Arial" w:cs="Arial"/>
          <w:sz w:val="24"/>
          <w:szCs w:val="24"/>
        </w:rPr>
        <w:t xml:space="preserve"> in the data table provided.</w:t>
      </w:r>
    </w:p>
    <w:p w:rsidR="0028190A" w:rsidRPr="00E3797A" w:rsidRDefault="004B568F" w:rsidP="004B00F8">
      <w:pPr>
        <w:pStyle w:val="ListParagraph"/>
        <w:numPr>
          <w:ilvl w:val="0"/>
          <w:numId w:val="1"/>
        </w:numPr>
        <w:rPr>
          <w:rFonts w:ascii="Arial" w:hAnsi="Arial" w:cs="Arial"/>
          <w:sz w:val="24"/>
          <w:szCs w:val="24"/>
        </w:rPr>
      </w:pPr>
      <w:r w:rsidRPr="00E3797A">
        <w:rPr>
          <w:rFonts w:ascii="Arial" w:hAnsi="Arial" w:cs="Arial"/>
          <w:sz w:val="24"/>
          <w:szCs w:val="24"/>
        </w:rPr>
        <w:t>Repeat steps 2 through 6 three more times, this time using</w:t>
      </w:r>
      <w:r w:rsidR="0028190A" w:rsidRPr="00E3797A">
        <w:rPr>
          <w:rFonts w:ascii="Arial" w:hAnsi="Arial" w:cs="Arial"/>
          <w:sz w:val="24"/>
          <w:szCs w:val="24"/>
        </w:rPr>
        <w:t xml:space="preserve"> approximately 3.2 g of crushed </w:t>
      </w:r>
      <w:proofErr w:type="spellStart"/>
      <w:r w:rsidR="0028190A" w:rsidRPr="00E3797A">
        <w:rPr>
          <w:rFonts w:ascii="Arial" w:hAnsi="Arial" w:cs="Arial"/>
          <w:sz w:val="24"/>
          <w:szCs w:val="24"/>
        </w:rPr>
        <w:t>alka</w:t>
      </w:r>
      <w:proofErr w:type="spellEnd"/>
      <w:r w:rsidR="0028190A" w:rsidRPr="00E3797A">
        <w:rPr>
          <w:rFonts w:ascii="Arial" w:hAnsi="Arial" w:cs="Arial"/>
          <w:sz w:val="24"/>
          <w:szCs w:val="24"/>
        </w:rPr>
        <w:t xml:space="preserve"> seltzer for these trials. </w:t>
      </w:r>
      <w:r w:rsidRPr="00E3797A">
        <w:rPr>
          <w:rFonts w:ascii="Arial" w:hAnsi="Arial" w:cs="Arial"/>
          <w:sz w:val="24"/>
          <w:szCs w:val="24"/>
        </w:rPr>
        <w:t>Once again, record the</w:t>
      </w:r>
      <w:r w:rsidR="0028190A" w:rsidRPr="00E3797A">
        <w:rPr>
          <w:rFonts w:ascii="Arial" w:hAnsi="Arial" w:cs="Arial"/>
          <w:sz w:val="24"/>
          <w:szCs w:val="24"/>
        </w:rPr>
        <w:t xml:space="preserve"> total time that it took for the cap to pop off for each trial.</w:t>
      </w:r>
    </w:p>
    <w:p w:rsidR="00B85908" w:rsidRDefault="00B85908" w:rsidP="00B85908">
      <w:pPr>
        <w:pStyle w:val="ListParagraph"/>
        <w:rPr>
          <w:sz w:val="20"/>
          <w:szCs w:val="20"/>
        </w:rPr>
      </w:pPr>
    </w:p>
    <w:p w:rsidR="002E18A3" w:rsidRDefault="002E18A3" w:rsidP="00B85908">
      <w:pPr>
        <w:pStyle w:val="ListParagraph"/>
        <w:rPr>
          <w:sz w:val="20"/>
          <w:szCs w:val="20"/>
        </w:rPr>
      </w:pPr>
    </w:p>
    <w:p w:rsidR="00C73DDD" w:rsidRPr="007F0E26" w:rsidRDefault="00C73DDD" w:rsidP="00C73DDD">
      <w:pPr>
        <w:rPr>
          <w:rFonts w:ascii="Arial" w:hAnsi="Arial" w:cs="Arial"/>
          <w:b/>
          <w:sz w:val="24"/>
          <w:szCs w:val="24"/>
        </w:rPr>
      </w:pPr>
      <w:r w:rsidRPr="007F0E26">
        <w:rPr>
          <w:rFonts w:ascii="Arial" w:hAnsi="Arial" w:cs="Arial"/>
          <w:b/>
          <w:sz w:val="24"/>
          <w:szCs w:val="24"/>
        </w:rPr>
        <w:t>Data</w:t>
      </w:r>
      <w:r w:rsidR="004B568F" w:rsidRPr="007F0E26">
        <w:rPr>
          <w:rFonts w:ascii="Arial" w:hAnsi="Arial" w:cs="Arial"/>
          <w:b/>
          <w:sz w:val="24"/>
          <w:szCs w:val="24"/>
        </w:rPr>
        <w:t xml:space="preserve"> Table</w:t>
      </w:r>
    </w:p>
    <w:tbl>
      <w:tblPr>
        <w:tblStyle w:val="TableGrid"/>
        <w:tblW w:w="9064" w:type="dxa"/>
        <w:tblLook w:val="04A0" w:firstRow="1" w:lastRow="0" w:firstColumn="1" w:lastColumn="0" w:noHBand="0" w:noVBand="1"/>
      </w:tblPr>
      <w:tblGrid>
        <w:gridCol w:w="1345"/>
        <w:gridCol w:w="3768"/>
        <w:gridCol w:w="3951"/>
      </w:tblGrid>
      <w:tr w:rsidR="004B568F" w:rsidTr="004B568F">
        <w:trPr>
          <w:trHeight w:val="643"/>
        </w:trPr>
        <w:tc>
          <w:tcPr>
            <w:tcW w:w="1345" w:type="dxa"/>
          </w:tcPr>
          <w:p w:rsidR="004B568F" w:rsidRDefault="004B568F" w:rsidP="00C73DDD">
            <w:pPr>
              <w:rPr>
                <w:b/>
                <w:sz w:val="20"/>
                <w:szCs w:val="20"/>
              </w:rPr>
            </w:pPr>
            <w:r>
              <w:rPr>
                <w:b/>
                <w:sz w:val="20"/>
                <w:szCs w:val="20"/>
              </w:rPr>
              <w:t>Trial</w:t>
            </w:r>
          </w:p>
        </w:tc>
        <w:tc>
          <w:tcPr>
            <w:tcW w:w="3768" w:type="dxa"/>
          </w:tcPr>
          <w:p w:rsidR="004B568F" w:rsidRDefault="004B568F" w:rsidP="00C73DDD">
            <w:pPr>
              <w:rPr>
                <w:b/>
                <w:sz w:val="20"/>
                <w:szCs w:val="20"/>
              </w:rPr>
            </w:pPr>
            <w:r>
              <w:rPr>
                <w:b/>
                <w:sz w:val="20"/>
                <w:szCs w:val="20"/>
              </w:rPr>
              <w:t xml:space="preserve">1.6g of </w:t>
            </w:r>
            <w:proofErr w:type="spellStart"/>
            <w:r>
              <w:rPr>
                <w:b/>
                <w:sz w:val="20"/>
                <w:szCs w:val="20"/>
              </w:rPr>
              <w:t>Alka</w:t>
            </w:r>
            <w:proofErr w:type="spellEnd"/>
            <w:r>
              <w:rPr>
                <w:b/>
                <w:sz w:val="20"/>
                <w:szCs w:val="20"/>
              </w:rPr>
              <w:t xml:space="preserve"> Seltzer</w:t>
            </w:r>
          </w:p>
        </w:tc>
        <w:tc>
          <w:tcPr>
            <w:tcW w:w="3951" w:type="dxa"/>
          </w:tcPr>
          <w:p w:rsidR="004B568F" w:rsidRDefault="004B568F" w:rsidP="00C73DDD">
            <w:pPr>
              <w:rPr>
                <w:b/>
                <w:sz w:val="20"/>
                <w:szCs w:val="20"/>
              </w:rPr>
            </w:pPr>
            <w:r>
              <w:rPr>
                <w:b/>
                <w:sz w:val="20"/>
                <w:szCs w:val="20"/>
              </w:rPr>
              <w:t xml:space="preserve">3.2g of </w:t>
            </w:r>
            <w:proofErr w:type="spellStart"/>
            <w:r>
              <w:rPr>
                <w:b/>
                <w:sz w:val="20"/>
                <w:szCs w:val="20"/>
              </w:rPr>
              <w:t>Alka</w:t>
            </w:r>
            <w:proofErr w:type="spellEnd"/>
            <w:r>
              <w:rPr>
                <w:b/>
                <w:sz w:val="20"/>
                <w:szCs w:val="20"/>
              </w:rPr>
              <w:t xml:space="preserve"> Seltzer</w:t>
            </w:r>
          </w:p>
        </w:tc>
      </w:tr>
      <w:tr w:rsidR="004B568F" w:rsidTr="004B568F">
        <w:trPr>
          <w:trHeight w:val="522"/>
        </w:trPr>
        <w:tc>
          <w:tcPr>
            <w:tcW w:w="1345" w:type="dxa"/>
          </w:tcPr>
          <w:p w:rsidR="004B568F" w:rsidRDefault="004B568F" w:rsidP="00C73DDD">
            <w:pPr>
              <w:rPr>
                <w:sz w:val="20"/>
                <w:szCs w:val="20"/>
              </w:rPr>
            </w:pPr>
          </w:p>
          <w:p w:rsidR="004B568F" w:rsidRPr="00B85908" w:rsidRDefault="004B568F" w:rsidP="00B85908">
            <w:pPr>
              <w:jc w:val="center"/>
              <w:rPr>
                <w:sz w:val="20"/>
                <w:szCs w:val="20"/>
              </w:rPr>
            </w:pPr>
            <w:r>
              <w:rPr>
                <w:sz w:val="20"/>
                <w:szCs w:val="20"/>
              </w:rPr>
              <w:t>1</w:t>
            </w:r>
          </w:p>
        </w:tc>
        <w:tc>
          <w:tcPr>
            <w:tcW w:w="3768" w:type="dxa"/>
          </w:tcPr>
          <w:p w:rsidR="004B568F" w:rsidRDefault="004B568F" w:rsidP="008103B7">
            <w:pPr>
              <w:jc w:val="center"/>
              <w:rPr>
                <w:b/>
                <w:sz w:val="20"/>
                <w:szCs w:val="20"/>
              </w:rPr>
            </w:pPr>
          </w:p>
          <w:p w:rsidR="004B568F" w:rsidRPr="002E18A3" w:rsidRDefault="004B568F" w:rsidP="008103B7">
            <w:pPr>
              <w:jc w:val="center"/>
              <w:rPr>
                <w:sz w:val="20"/>
                <w:szCs w:val="20"/>
              </w:rPr>
            </w:pPr>
            <w:r>
              <w:rPr>
                <w:sz w:val="20"/>
                <w:szCs w:val="20"/>
              </w:rPr>
              <w:t xml:space="preserve"> </w:t>
            </w:r>
          </w:p>
        </w:tc>
        <w:tc>
          <w:tcPr>
            <w:tcW w:w="3951" w:type="dxa"/>
          </w:tcPr>
          <w:p w:rsidR="004B568F" w:rsidRDefault="004B568F" w:rsidP="00C73DDD">
            <w:pPr>
              <w:rPr>
                <w:b/>
                <w:sz w:val="20"/>
                <w:szCs w:val="20"/>
              </w:rPr>
            </w:pPr>
          </w:p>
        </w:tc>
      </w:tr>
      <w:tr w:rsidR="004B568F" w:rsidTr="004B568F">
        <w:trPr>
          <w:trHeight w:val="522"/>
        </w:trPr>
        <w:tc>
          <w:tcPr>
            <w:tcW w:w="1345" w:type="dxa"/>
          </w:tcPr>
          <w:p w:rsidR="004B568F" w:rsidRDefault="004B568F" w:rsidP="002E18A3">
            <w:pPr>
              <w:jc w:val="center"/>
              <w:rPr>
                <w:sz w:val="20"/>
                <w:szCs w:val="20"/>
              </w:rPr>
            </w:pPr>
          </w:p>
          <w:p w:rsidR="004B568F" w:rsidRPr="002E18A3" w:rsidRDefault="004B568F" w:rsidP="002E18A3">
            <w:pPr>
              <w:jc w:val="center"/>
              <w:rPr>
                <w:sz w:val="20"/>
                <w:szCs w:val="20"/>
              </w:rPr>
            </w:pPr>
            <w:r w:rsidRPr="002E18A3">
              <w:rPr>
                <w:sz w:val="20"/>
                <w:szCs w:val="20"/>
              </w:rPr>
              <w:t>2</w:t>
            </w:r>
          </w:p>
          <w:p w:rsidR="004B568F" w:rsidRDefault="004B568F" w:rsidP="00B85908">
            <w:pPr>
              <w:jc w:val="center"/>
              <w:rPr>
                <w:b/>
                <w:sz w:val="20"/>
                <w:szCs w:val="20"/>
              </w:rPr>
            </w:pPr>
          </w:p>
        </w:tc>
        <w:tc>
          <w:tcPr>
            <w:tcW w:w="3768" w:type="dxa"/>
          </w:tcPr>
          <w:p w:rsidR="004B568F" w:rsidRDefault="004B568F" w:rsidP="002E18A3">
            <w:pPr>
              <w:jc w:val="center"/>
              <w:rPr>
                <w:b/>
                <w:sz w:val="20"/>
                <w:szCs w:val="20"/>
              </w:rPr>
            </w:pPr>
          </w:p>
          <w:p w:rsidR="004B568F" w:rsidRPr="002E18A3" w:rsidRDefault="004B568F" w:rsidP="002E18A3">
            <w:pPr>
              <w:jc w:val="center"/>
              <w:rPr>
                <w:sz w:val="20"/>
                <w:szCs w:val="20"/>
              </w:rPr>
            </w:pPr>
          </w:p>
        </w:tc>
        <w:tc>
          <w:tcPr>
            <w:tcW w:w="3951" w:type="dxa"/>
          </w:tcPr>
          <w:p w:rsidR="004B568F" w:rsidRDefault="004B568F" w:rsidP="00C73DDD">
            <w:pPr>
              <w:rPr>
                <w:b/>
                <w:sz w:val="20"/>
                <w:szCs w:val="20"/>
              </w:rPr>
            </w:pPr>
          </w:p>
        </w:tc>
      </w:tr>
      <w:tr w:rsidR="004B568F" w:rsidTr="004B568F">
        <w:trPr>
          <w:trHeight w:val="548"/>
        </w:trPr>
        <w:tc>
          <w:tcPr>
            <w:tcW w:w="1345" w:type="dxa"/>
          </w:tcPr>
          <w:p w:rsidR="004B568F" w:rsidRDefault="004B568F" w:rsidP="002E18A3">
            <w:pPr>
              <w:jc w:val="center"/>
              <w:rPr>
                <w:b/>
                <w:sz w:val="20"/>
                <w:szCs w:val="20"/>
              </w:rPr>
            </w:pPr>
          </w:p>
          <w:p w:rsidR="004B568F" w:rsidRPr="002E18A3" w:rsidRDefault="004B568F" w:rsidP="002E18A3">
            <w:pPr>
              <w:jc w:val="center"/>
              <w:rPr>
                <w:sz w:val="20"/>
                <w:szCs w:val="20"/>
              </w:rPr>
            </w:pPr>
            <w:r>
              <w:rPr>
                <w:sz w:val="20"/>
                <w:szCs w:val="20"/>
              </w:rPr>
              <w:t>3</w:t>
            </w:r>
          </w:p>
          <w:p w:rsidR="004B568F" w:rsidRDefault="004B568F" w:rsidP="00B85908">
            <w:pPr>
              <w:jc w:val="center"/>
              <w:rPr>
                <w:b/>
                <w:sz w:val="20"/>
                <w:szCs w:val="20"/>
              </w:rPr>
            </w:pPr>
          </w:p>
        </w:tc>
        <w:tc>
          <w:tcPr>
            <w:tcW w:w="3768" w:type="dxa"/>
          </w:tcPr>
          <w:p w:rsidR="004B568F" w:rsidRDefault="004B568F" w:rsidP="002E18A3">
            <w:pPr>
              <w:jc w:val="center"/>
              <w:rPr>
                <w:b/>
                <w:sz w:val="20"/>
                <w:szCs w:val="20"/>
              </w:rPr>
            </w:pPr>
          </w:p>
          <w:p w:rsidR="004B568F" w:rsidRPr="002E18A3" w:rsidRDefault="004B568F" w:rsidP="002E18A3">
            <w:pPr>
              <w:jc w:val="center"/>
              <w:rPr>
                <w:sz w:val="20"/>
                <w:szCs w:val="20"/>
              </w:rPr>
            </w:pPr>
          </w:p>
        </w:tc>
        <w:tc>
          <w:tcPr>
            <w:tcW w:w="3951" w:type="dxa"/>
          </w:tcPr>
          <w:p w:rsidR="004B568F" w:rsidRDefault="004B568F" w:rsidP="00C73DDD">
            <w:pPr>
              <w:rPr>
                <w:b/>
                <w:sz w:val="20"/>
                <w:szCs w:val="20"/>
              </w:rPr>
            </w:pPr>
          </w:p>
        </w:tc>
      </w:tr>
      <w:tr w:rsidR="007F0E26" w:rsidTr="007F0E26">
        <w:trPr>
          <w:trHeight w:val="836"/>
        </w:trPr>
        <w:tc>
          <w:tcPr>
            <w:tcW w:w="1345" w:type="dxa"/>
          </w:tcPr>
          <w:p w:rsidR="007F0E26" w:rsidRDefault="007F0E26" w:rsidP="002E18A3">
            <w:pPr>
              <w:jc w:val="center"/>
              <w:rPr>
                <w:sz w:val="20"/>
                <w:szCs w:val="20"/>
              </w:rPr>
            </w:pPr>
          </w:p>
          <w:p w:rsidR="007F0E26" w:rsidRPr="007F0E26" w:rsidRDefault="007F0E26" w:rsidP="002E18A3">
            <w:pPr>
              <w:jc w:val="center"/>
              <w:rPr>
                <w:sz w:val="20"/>
                <w:szCs w:val="20"/>
              </w:rPr>
            </w:pPr>
            <w:r w:rsidRPr="007F0E26">
              <w:rPr>
                <w:sz w:val="20"/>
                <w:szCs w:val="20"/>
              </w:rPr>
              <w:t>Average Time (s)</w:t>
            </w:r>
          </w:p>
        </w:tc>
        <w:tc>
          <w:tcPr>
            <w:tcW w:w="3768" w:type="dxa"/>
          </w:tcPr>
          <w:p w:rsidR="007F0E26" w:rsidRDefault="007F0E26" w:rsidP="002E18A3">
            <w:pPr>
              <w:jc w:val="center"/>
              <w:rPr>
                <w:b/>
                <w:sz w:val="20"/>
                <w:szCs w:val="20"/>
              </w:rPr>
            </w:pPr>
          </w:p>
        </w:tc>
        <w:tc>
          <w:tcPr>
            <w:tcW w:w="3951" w:type="dxa"/>
          </w:tcPr>
          <w:p w:rsidR="007F0E26" w:rsidRDefault="007F0E26" w:rsidP="00C73DDD">
            <w:pPr>
              <w:rPr>
                <w:b/>
                <w:sz w:val="20"/>
                <w:szCs w:val="20"/>
              </w:rPr>
            </w:pPr>
          </w:p>
        </w:tc>
      </w:tr>
    </w:tbl>
    <w:p w:rsidR="00C73DDD" w:rsidRDefault="00C73DDD" w:rsidP="00C73DDD">
      <w:pPr>
        <w:rPr>
          <w:b/>
          <w:sz w:val="20"/>
          <w:szCs w:val="20"/>
        </w:rPr>
      </w:pPr>
    </w:p>
    <w:p w:rsidR="00CC010F" w:rsidRDefault="00CC010F" w:rsidP="00C73DDD">
      <w:pPr>
        <w:rPr>
          <w:rFonts w:ascii="Arial" w:hAnsi="Arial" w:cs="Arial"/>
          <w:b/>
          <w:sz w:val="24"/>
          <w:szCs w:val="24"/>
        </w:rPr>
      </w:pPr>
    </w:p>
    <w:p w:rsidR="007F0E26" w:rsidRDefault="007F0E26" w:rsidP="00C73DDD">
      <w:pPr>
        <w:rPr>
          <w:rFonts w:ascii="Arial" w:hAnsi="Arial" w:cs="Arial"/>
          <w:b/>
          <w:sz w:val="24"/>
          <w:szCs w:val="24"/>
        </w:rPr>
      </w:pPr>
      <w:r>
        <w:rPr>
          <w:rFonts w:ascii="Arial" w:hAnsi="Arial" w:cs="Arial"/>
          <w:b/>
          <w:sz w:val="24"/>
          <w:szCs w:val="24"/>
        </w:rPr>
        <w:t>Graph</w:t>
      </w:r>
    </w:p>
    <w:p w:rsidR="007F0E26" w:rsidRPr="00E3797A" w:rsidRDefault="007F0E26" w:rsidP="00C73DDD">
      <w:pPr>
        <w:rPr>
          <w:rFonts w:ascii="Arial" w:hAnsi="Arial" w:cs="Arial"/>
          <w:sz w:val="24"/>
          <w:szCs w:val="24"/>
        </w:rPr>
      </w:pPr>
      <w:r w:rsidRPr="00E3797A">
        <w:rPr>
          <w:rFonts w:ascii="Arial" w:hAnsi="Arial" w:cs="Arial"/>
          <w:sz w:val="24"/>
          <w:szCs w:val="24"/>
        </w:rPr>
        <w:t xml:space="preserve">Construct a graph on the grid below using your average times and masses of </w:t>
      </w:r>
      <w:proofErr w:type="spellStart"/>
      <w:r w:rsidRPr="00E3797A">
        <w:rPr>
          <w:rFonts w:ascii="Arial" w:hAnsi="Arial" w:cs="Arial"/>
          <w:sz w:val="24"/>
          <w:szCs w:val="24"/>
        </w:rPr>
        <w:t>alka</w:t>
      </w:r>
      <w:proofErr w:type="spellEnd"/>
      <w:r w:rsidRPr="00E3797A">
        <w:rPr>
          <w:rFonts w:ascii="Arial" w:hAnsi="Arial" w:cs="Arial"/>
          <w:sz w:val="24"/>
          <w:szCs w:val="24"/>
        </w:rPr>
        <w:t xml:space="preserve"> seltzer.  Mass (g) should be on the X axis, with Time (s) on the Y axis.</w:t>
      </w:r>
    </w:p>
    <w:p w:rsidR="007F0E26" w:rsidRDefault="007F0E26" w:rsidP="00C73DDD">
      <w:pPr>
        <w:rPr>
          <w:rFonts w:ascii="Arial" w:hAnsi="Arial" w:cs="Arial"/>
          <w:sz w:val="20"/>
          <w:szCs w:val="20"/>
        </w:rPr>
      </w:pPr>
    </w:p>
    <w:p w:rsidR="007F0E26" w:rsidRDefault="007F0E26" w:rsidP="007F0E26">
      <w:pPr>
        <w:jc w:val="center"/>
        <w:rPr>
          <w:rFonts w:ascii="Arial" w:hAnsi="Arial" w:cs="Arial"/>
          <w:sz w:val="20"/>
          <w:szCs w:val="20"/>
        </w:rPr>
      </w:pPr>
      <w:r w:rsidRPr="007F0E26">
        <w:rPr>
          <w:rFonts w:ascii="Arial" w:hAnsi="Arial" w:cs="Arial"/>
          <w:sz w:val="20"/>
          <w:szCs w:val="20"/>
        </w:rPr>
        <w:drawing>
          <wp:inline distT="0" distB="0" distL="0" distR="0" wp14:anchorId="35D24E3F" wp14:editId="60108946">
            <wp:extent cx="4011975" cy="3103123"/>
            <wp:effectExtent l="0" t="0" r="7620" b="2540"/>
            <wp:docPr id="1" name="Picture 1" descr="http://cdn.rainbowresource.netdna-cdn.com/products/04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rainbowresource.netdna-cdn.com/products/0411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8028" cy="3115539"/>
                    </a:xfrm>
                    <a:prstGeom prst="rect">
                      <a:avLst/>
                    </a:prstGeom>
                    <a:noFill/>
                    <a:ln>
                      <a:noFill/>
                    </a:ln>
                  </pic:spPr>
                </pic:pic>
              </a:graphicData>
            </a:graphic>
          </wp:inline>
        </w:drawing>
      </w:r>
    </w:p>
    <w:p w:rsidR="00E3797A" w:rsidRDefault="00E3797A" w:rsidP="00BB7D30">
      <w:pPr>
        <w:rPr>
          <w:rFonts w:ascii="Arial" w:hAnsi="Arial" w:cs="Arial"/>
          <w:b/>
          <w:sz w:val="24"/>
          <w:szCs w:val="24"/>
        </w:rPr>
      </w:pPr>
    </w:p>
    <w:p w:rsidR="007F0E26" w:rsidRDefault="00BB7D30" w:rsidP="00BB7D30">
      <w:pPr>
        <w:rPr>
          <w:rFonts w:ascii="Arial" w:hAnsi="Arial" w:cs="Arial"/>
          <w:b/>
          <w:sz w:val="24"/>
          <w:szCs w:val="24"/>
        </w:rPr>
      </w:pPr>
      <w:r>
        <w:rPr>
          <w:rFonts w:ascii="Arial" w:hAnsi="Arial" w:cs="Arial"/>
          <w:b/>
          <w:sz w:val="24"/>
          <w:szCs w:val="24"/>
        </w:rPr>
        <w:t>Predict</w:t>
      </w:r>
    </w:p>
    <w:p w:rsidR="00BB7D30" w:rsidRPr="00E3797A" w:rsidRDefault="00BB7D30" w:rsidP="00BB7D30">
      <w:pPr>
        <w:rPr>
          <w:rFonts w:ascii="Arial" w:hAnsi="Arial" w:cs="Arial"/>
          <w:sz w:val="24"/>
          <w:szCs w:val="24"/>
        </w:rPr>
      </w:pPr>
      <w:r w:rsidRPr="00E3797A">
        <w:rPr>
          <w:rFonts w:ascii="Arial" w:hAnsi="Arial" w:cs="Arial"/>
          <w:sz w:val="24"/>
          <w:szCs w:val="24"/>
        </w:rPr>
        <w:t xml:space="preserve">Using your graph, form a hypothesis about what </w:t>
      </w:r>
      <w:r w:rsidR="004F1982" w:rsidRPr="00E3797A">
        <w:rPr>
          <w:rFonts w:ascii="Arial" w:hAnsi="Arial" w:cs="Arial"/>
          <w:sz w:val="24"/>
          <w:szCs w:val="24"/>
        </w:rPr>
        <w:t xml:space="preserve">amount of </w:t>
      </w:r>
      <w:proofErr w:type="spellStart"/>
      <w:r w:rsidR="004F1982" w:rsidRPr="00E3797A">
        <w:rPr>
          <w:rFonts w:ascii="Arial" w:hAnsi="Arial" w:cs="Arial"/>
          <w:sz w:val="24"/>
          <w:szCs w:val="24"/>
        </w:rPr>
        <w:t>alka</w:t>
      </w:r>
      <w:proofErr w:type="spellEnd"/>
      <w:r w:rsidR="004F1982" w:rsidRPr="00E3797A">
        <w:rPr>
          <w:rFonts w:ascii="Arial" w:hAnsi="Arial" w:cs="Arial"/>
          <w:sz w:val="24"/>
          <w:szCs w:val="24"/>
        </w:rPr>
        <w:t xml:space="preserve"> seltzer we will need to use in the reaction in order to have it explode at approximately 18 seconds. Write that below.</w:t>
      </w:r>
    </w:p>
    <w:sectPr w:rsidR="00BB7D30" w:rsidRPr="00E3797A" w:rsidSect="00E3797A">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F18B6"/>
    <w:multiLevelType w:val="hybridMultilevel"/>
    <w:tmpl w:val="44247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715E7"/>
    <w:multiLevelType w:val="hybridMultilevel"/>
    <w:tmpl w:val="EE9A3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46E9D"/>
    <w:multiLevelType w:val="hybridMultilevel"/>
    <w:tmpl w:val="A3265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8"/>
    <w:rsid w:val="001968CA"/>
    <w:rsid w:val="0028190A"/>
    <w:rsid w:val="002E18A3"/>
    <w:rsid w:val="004B00F8"/>
    <w:rsid w:val="004B568F"/>
    <w:rsid w:val="004F1982"/>
    <w:rsid w:val="006637FB"/>
    <w:rsid w:val="006F03DD"/>
    <w:rsid w:val="007F0E26"/>
    <w:rsid w:val="008103B7"/>
    <w:rsid w:val="00B85908"/>
    <w:rsid w:val="00BB7D30"/>
    <w:rsid w:val="00C73DDD"/>
    <w:rsid w:val="00CC010F"/>
    <w:rsid w:val="00CC33D9"/>
    <w:rsid w:val="00E3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F226"/>
  <w15:chartTrackingRefBased/>
  <w15:docId w15:val="{E91CA12D-DC4E-4E78-9E85-06154EA4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F8"/>
    <w:pPr>
      <w:ind w:left="720"/>
      <w:contextualSpacing/>
    </w:pPr>
  </w:style>
  <w:style w:type="table" w:styleId="TableGrid">
    <w:name w:val="Table Grid"/>
    <w:basedOn w:val="TableNormal"/>
    <w:uiPriority w:val="39"/>
    <w:rsid w:val="00C7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6</cp:revision>
  <dcterms:created xsi:type="dcterms:W3CDTF">2016-06-08T18:44:00Z</dcterms:created>
  <dcterms:modified xsi:type="dcterms:W3CDTF">2016-06-09T15:39:00Z</dcterms:modified>
</cp:coreProperties>
</file>