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CB0502" w14:textId="77777777" w:rsidR="006F20B3" w:rsidRPr="00084C4E" w:rsidRDefault="7BB5F4FE" w:rsidP="006F20B3">
      <w:pPr>
        <w:jc w:val="center"/>
        <w:rPr>
          <w:rFonts w:ascii="Times New Roman" w:hAnsi="Times New Roman" w:cs="Times New Roman"/>
          <w:b/>
        </w:rPr>
      </w:pPr>
      <w:r w:rsidRPr="00084C4E">
        <w:rPr>
          <w:rFonts w:ascii="Times New Roman" w:eastAsia="Times New Roman" w:hAnsi="Times New Roman" w:cs="Times New Roman"/>
          <w:b/>
          <w:bCs/>
        </w:rPr>
        <w:t>Learning Experience</w:t>
      </w:r>
    </w:p>
    <w:p w14:paraId="6B318DDA" w14:textId="77777777" w:rsidR="00FB6570" w:rsidRPr="00084C4E" w:rsidRDefault="00FB6570" w:rsidP="006F20B3">
      <w:pPr>
        <w:jc w:val="center"/>
        <w:rPr>
          <w:rFonts w:ascii="Times New Roman" w:hAnsi="Times New Roman" w:cs="Times New Roman"/>
        </w:rPr>
      </w:pPr>
    </w:p>
    <w:p w14:paraId="65F8ABA6" w14:textId="77777777" w:rsidR="006F20B3" w:rsidRPr="00084C4E" w:rsidRDefault="006F20B3" w:rsidP="006F20B3">
      <w:pPr>
        <w:jc w:val="center"/>
        <w:rPr>
          <w:rFonts w:ascii="Times New Roman" w:hAnsi="Times New Roman" w:cs="Times New Roman"/>
        </w:rPr>
      </w:pPr>
    </w:p>
    <w:p w14:paraId="0FDDEB34" w14:textId="26D919A8" w:rsidR="006F20B3" w:rsidRPr="00EA42BB" w:rsidRDefault="08C554F2" w:rsidP="7BB5F4FE">
      <w:pPr>
        <w:pStyle w:val="ListParagraph"/>
        <w:numPr>
          <w:ilvl w:val="0"/>
          <w:numId w:val="2"/>
        </w:numPr>
        <w:rPr>
          <w:rFonts w:ascii="Times New Roman" w:eastAsia="Times New Roman" w:hAnsi="Times New Roman" w:cs="Times New Roman"/>
          <w:b/>
        </w:rPr>
      </w:pPr>
      <w:r w:rsidRPr="00EA42BB">
        <w:rPr>
          <w:rFonts w:ascii="Times New Roman" w:eastAsia="Times New Roman" w:hAnsi="Times New Roman" w:cs="Times New Roman"/>
          <w:b/>
        </w:rPr>
        <w:t>Unit Description:</w:t>
      </w:r>
    </w:p>
    <w:p w14:paraId="4CB7B91C" w14:textId="690E7B4C" w:rsidR="00937601" w:rsidRPr="00084C4E" w:rsidRDefault="7BB5F4FE" w:rsidP="00937601">
      <w:pPr>
        <w:pStyle w:val="ListParagraph"/>
        <w:numPr>
          <w:ilvl w:val="1"/>
          <w:numId w:val="2"/>
        </w:numPr>
        <w:rPr>
          <w:rFonts w:ascii="Times New Roman" w:eastAsia="Times New Roman" w:hAnsi="Times New Roman" w:cs="Times New Roman"/>
        </w:rPr>
      </w:pPr>
      <w:r w:rsidRPr="00084C4E">
        <w:rPr>
          <w:rFonts w:ascii="Times New Roman" w:eastAsia="Times New Roman" w:hAnsi="Times New Roman" w:cs="Times New Roman"/>
        </w:rPr>
        <w:t>Name:</w:t>
      </w:r>
      <w:r w:rsidR="00C26AD9" w:rsidRPr="00084C4E">
        <w:rPr>
          <w:rFonts w:ascii="Times New Roman" w:eastAsia="Times New Roman" w:hAnsi="Times New Roman" w:cs="Times New Roman"/>
        </w:rPr>
        <w:t xml:space="preserve"> </w:t>
      </w:r>
      <w:r w:rsidR="00C26AD9" w:rsidRPr="00084C4E">
        <w:rPr>
          <w:rFonts w:ascii="Times New Roman" w:hAnsi="Times New Roman" w:cs="Times New Roman"/>
        </w:rPr>
        <w:t>Algebraic Thinking</w:t>
      </w:r>
    </w:p>
    <w:p w14:paraId="435B38D5" w14:textId="18D47A2A" w:rsidR="006F20B3" w:rsidRPr="00084C4E" w:rsidRDefault="08C554F2" w:rsidP="7BB5F4FE">
      <w:pPr>
        <w:pStyle w:val="ListParagraph"/>
        <w:numPr>
          <w:ilvl w:val="1"/>
          <w:numId w:val="2"/>
        </w:numPr>
        <w:rPr>
          <w:rFonts w:ascii="Times New Roman" w:eastAsia="Times New Roman" w:hAnsi="Times New Roman" w:cs="Times New Roman"/>
        </w:rPr>
      </w:pPr>
      <w:r w:rsidRPr="00084C4E">
        <w:rPr>
          <w:rFonts w:ascii="Times New Roman" w:eastAsia="Times New Roman" w:hAnsi="Times New Roman" w:cs="Times New Roman"/>
        </w:rPr>
        <w:t>Grade Level:</w:t>
      </w:r>
      <w:r w:rsidR="00C26AD9" w:rsidRPr="00084C4E">
        <w:rPr>
          <w:rFonts w:ascii="Times New Roman" w:eastAsia="Times New Roman" w:hAnsi="Times New Roman" w:cs="Times New Roman"/>
        </w:rPr>
        <w:t xml:space="preserve"> 4</w:t>
      </w:r>
      <w:r w:rsidR="00C26AD9" w:rsidRPr="00084C4E">
        <w:rPr>
          <w:rFonts w:ascii="Times New Roman" w:eastAsia="Times New Roman" w:hAnsi="Times New Roman" w:cs="Times New Roman"/>
          <w:vertAlign w:val="superscript"/>
        </w:rPr>
        <w:t>th</w:t>
      </w:r>
      <w:r w:rsidR="00C26AD9" w:rsidRPr="00084C4E">
        <w:rPr>
          <w:rFonts w:ascii="Times New Roman" w:eastAsia="Times New Roman" w:hAnsi="Times New Roman" w:cs="Times New Roman"/>
        </w:rPr>
        <w:t xml:space="preserve"> Grade</w:t>
      </w:r>
    </w:p>
    <w:p w14:paraId="0C3594FF" w14:textId="77777777" w:rsidR="00C26AD9" w:rsidRPr="00084C4E" w:rsidRDefault="0064398B" w:rsidP="7BB5F4FE">
      <w:pPr>
        <w:pStyle w:val="ListParagraph"/>
        <w:numPr>
          <w:ilvl w:val="1"/>
          <w:numId w:val="2"/>
        </w:numPr>
        <w:rPr>
          <w:rFonts w:ascii="Times New Roman" w:eastAsia="Times New Roman" w:hAnsi="Times New Roman" w:cs="Times New Roman"/>
        </w:rPr>
      </w:pPr>
      <w:r w:rsidRPr="00084C4E">
        <w:rPr>
          <w:rFonts w:ascii="Times New Roman" w:eastAsia="Times New Roman" w:hAnsi="Times New Roman" w:cs="Times New Roman"/>
        </w:rPr>
        <w:t xml:space="preserve">Brief description of </w:t>
      </w:r>
      <w:r w:rsidR="00C26AD9" w:rsidRPr="00084C4E">
        <w:rPr>
          <w:rFonts w:ascii="Times New Roman" w:eastAsia="Times New Roman" w:hAnsi="Times New Roman" w:cs="Times New Roman"/>
        </w:rPr>
        <w:t>unit</w:t>
      </w:r>
      <w:r w:rsidRPr="00084C4E">
        <w:rPr>
          <w:rFonts w:ascii="Times New Roman" w:eastAsia="Times New Roman" w:hAnsi="Times New Roman" w:cs="Times New Roman"/>
        </w:rPr>
        <w:t xml:space="preserve"> (a paragraph</w:t>
      </w:r>
      <w:r w:rsidR="08C554F2" w:rsidRPr="00084C4E">
        <w:rPr>
          <w:rFonts w:ascii="Times New Roman" w:eastAsia="Times New Roman" w:hAnsi="Times New Roman" w:cs="Times New Roman"/>
        </w:rPr>
        <w:t>):</w:t>
      </w:r>
    </w:p>
    <w:p w14:paraId="380B8BB7" w14:textId="2A26DA3D" w:rsidR="00612DFE" w:rsidRPr="00084C4E" w:rsidRDefault="00C26AD9" w:rsidP="00C26AD9">
      <w:pPr>
        <w:pStyle w:val="ListParagraph"/>
        <w:numPr>
          <w:ilvl w:val="2"/>
          <w:numId w:val="2"/>
        </w:numPr>
        <w:rPr>
          <w:rFonts w:ascii="Times New Roman" w:eastAsia="Times New Roman" w:hAnsi="Times New Roman" w:cs="Times New Roman"/>
        </w:rPr>
      </w:pPr>
      <w:proofErr w:type="gramStart"/>
      <w:r w:rsidRPr="00084C4E">
        <w:rPr>
          <w:rFonts w:ascii="Times New Roman" w:hAnsi="Times New Roman" w:cs="Times New Roman"/>
          <w:color w:val="262626"/>
        </w:rPr>
        <w:t>My ten-day Unit Plan is represented by a graphic organizer, a narrative description, and group lesson plan</w:t>
      </w:r>
      <w:proofErr w:type="gramEnd"/>
      <w:r w:rsidRPr="00084C4E">
        <w:rPr>
          <w:rFonts w:ascii="Times New Roman" w:hAnsi="Times New Roman" w:cs="Times New Roman"/>
          <w:color w:val="262626"/>
        </w:rPr>
        <w:t xml:space="preserve"> for day seven. The lessons are created for a fourth grade general education classroom. The unit topic is on growing patterns and incorporates many different curricular areas. The unit graphic organizer identifies the overall objective and the outline for the ten-day unit. The unit plan integrates seven subject areas: physical education, health and wellness, art, social studies, science, English/language arts, and math. The description of each day also includes the topic, resources, and the Indiana Standards and Indicator covered in each lesson, and brief description of an activity that students would take part in during that given day.</w:t>
      </w:r>
      <w:r w:rsidR="00612DFE" w:rsidRPr="00084C4E">
        <w:rPr>
          <w:rFonts w:ascii="Times New Roman" w:hAnsi="Times New Roman" w:cs="Times New Roman"/>
        </w:rPr>
        <w:br/>
      </w:r>
    </w:p>
    <w:p w14:paraId="7DBB2EB6" w14:textId="1C13EC0B" w:rsidR="00452C72" w:rsidRPr="00EA42BB" w:rsidRDefault="08C554F2" w:rsidP="7BB5F4FE">
      <w:pPr>
        <w:pStyle w:val="ListParagraph"/>
        <w:numPr>
          <w:ilvl w:val="0"/>
          <w:numId w:val="2"/>
        </w:numPr>
        <w:rPr>
          <w:rFonts w:ascii="Times New Roman" w:eastAsia="Times New Roman" w:hAnsi="Times New Roman" w:cs="Times New Roman"/>
          <w:b/>
        </w:rPr>
      </w:pPr>
      <w:r w:rsidRPr="00EA42BB">
        <w:rPr>
          <w:rFonts w:ascii="Times New Roman" w:eastAsia="Times New Roman" w:hAnsi="Times New Roman" w:cs="Times New Roman"/>
          <w:b/>
        </w:rPr>
        <w:t>Connections to Constructivism:</w:t>
      </w:r>
    </w:p>
    <w:p w14:paraId="4E97B4EC" w14:textId="77777777" w:rsidR="00084C4E" w:rsidRPr="00084C4E" w:rsidRDefault="00084C4E" w:rsidP="00C26AD9">
      <w:pPr>
        <w:rPr>
          <w:rFonts w:ascii="Times New Roman" w:eastAsia="Times New Roman" w:hAnsi="Times New Roman" w:cs="Times New Roman"/>
        </w:rPr>
      </w:pPr>
    </w:p>
    <w:p w14:paraId="3AA955B0" w14:textId="1675C6BC" w:rsidR="00C26AD9" w:rsidRPr="00084C4E" w:rsidRDefault="00C26AD9" w:rsidP="00C26AD9">
      <w:pPr>
        <w:rPr>
          <w:rFonts w:ascii="Times New Roman" w:eastAsia="Times New Roman" w:hAnsi="Times New Roman" w:cs="Times New Roman"/>
        </w:rPr>
      </w:pPr>
      <w:r w:rsidRPr="00084C4E">
        <w:rPr>
          <w:rFonts w:ascii="Times New Roman" w:eastAsia="Times New Roman" w:hAnsi="Times New Roman" w:cs="Times New Roman"/>
        </w:rPr>
        <w:t>For the first principle of constructivism, I believe teachers need to creat</w:t>
      </w:r>
      <w:r w:rsidR="00EA42BB">
        <w:rPr>
          <w:rFonts w:ascii="Times New Roman" w:eastAsia="Times New Roman" w:hAnsi="Times New Roman" w:cs="Times New Roman"/>
        </w:rPr>
        <w:t>e activities that</w:t>
      </w:r>
      <w:r w:rsidR="00084C4E" w:rsidRPr="00084C4E">
        <w:rPr>
          <w:rFonts w:ascii="Times New Roman" w:eastAsia="Times New Roman" w:hAnsi="Times New Roman" w:cs="Times New Roman"/>
        </w:rPr>
        <w:t xml:space="preserve"> student</w:t>
      </w:r>
      <w:r w:rsidR="00EA42BB">
        <w:rPr>
          <w:rFonts w:ascii="Times New Roman" w:eastAsia="Times New Roman" w:hAnsi="Times New Roman" w:cs="Times New Roman"/>
        </w:rPr>
        <w:t>s have</w:t>
      </w:r>
      <w:r w:rsidRPr="00084C4E">
        <w:rPr>
          <w:rFonts w:ascii="Times New Roman" w:eastAsia="Times New Roman" w:hAnsi="Times New Roman" w:cs="Times New Roman"/>
        </w:rPr>
        <w:t xml:space="preserve"> n</w:t>
      </w:r>
      <w:r w:rsidR="00EA42BB">
        <w:rPr>
          <w:rFonts w:ascii="Times New Roman" w:eastAsia="Times New Roman" w:hAnsi="Times New Roman" w:cs="Times New Roman"/>
        </w:rPr>
        <w:t>ever experienced before and do</w:t>
      </w:r>
      <w:r w:rsidRPr="00084C4E">
        <w:rPr>
          <w:rFonts w:ascii="Times New Roman" w:eastAsia="Times New Roman" w:hAnsi="Times New Roman" w:cs="Times New Roman"/>
        </w:rPr>
        <w:t xml:space="preserve"> not make sense.</w:t>
      </w:r>
      <w:r w:rsidR="00084C4E" w:rsidRPr="00084C4E">
        <w:rPr>
          <w:rFonts w:ascii="Times New Roman" w:eastAsia="Times New Roman" w:hAnsi="Times New Roman" w:cs="Times New Roman"/>
        </w:rPr>
        <w:t xml:space="preserve"> For my </w:t>
      </w:r>
      <w:r w:rsidR="00EA42BB">
        <w:rPr>
          <w:rFonts w:ascii="Times New Roman" w:eastAsia="Times New Roman" w:hAnsi="Times New Roman" w:cs="Times New Roman"/>
        </w:rPr>
        <w:t>immigration on Ellis Island</w:t>
      </w:r>
      <w:r w:rsidR="00084C4E" w:rsidRPr="00084C4E">
        <w:rPr>
          <w:rFonts w:ascii="Times New Roman" w:eastAsia="Times New Roman" w:hAnsi="Times New Roman" w:cs="Times New Roman"/>
        </w:rPr>
        <w:t xml:space="preserve"> lesson, I could accommodate it to fit this principle by setting up something similar that demonstrates the process immigrants had to go through in order to live in the United States. For example, I would allow some students to enter and some students to wait in the hall while students had to take a variety of tests. I would also have them walk in various sections of the school to complete different tasks. Additionally, I would not tell the students what was going on in order for them to feel confused and afraid like some of the immigrants. Thus, providing them with an experience that does not make sense.</w:t>
      </w:r>
    </w:p>
    <w:p w14:paraId="2D04AD8F" w14:textId="77777777" w:rsidR="00084C4E" w:rsidRPr="00084C4E" w:rsidRDefault="00084C4E" w:rsidP="00C26AD9">
      <w:pPr>
        <w:rPr>
          <w:rFonts w:ascii="Times New Roman" w:eastAsia="Times New Roman" w:hAnsi="Times New Roman" w:cs="Times New Roman"/>
        </w:rPr>
      </w:pPr>
    </w:p>
    <w:p w14:paraId="2783090A" w14:textId="74E0C357" w:rsidR="00084C4E" w:rsidRPr="00084C4E" w:rsidRDefault="00084C4E" w:rsidP="00C26AD9">
      <w:pPr>
        <w:rPr>
          <w:rFonts w:ascii="Times New Roman" w:eastAsia="Times New Roman" w:hAnsi="Times New Roman" w:cs="Times New Roman"/>
        </w:rPr>
      </w:pPr>
      <w:r w:rsidRPr="00084C4E">
        <w:rPr>
          <w:rFonts w:ascii="Times New Roman" w:eastAsia="Times New Roman" w:hAnsi="Times New Roman" w:cs="Times New Roman"/>
        </w:rPr>
        <w:t>Teachers should also allow students to make sense of their own experience. I will accommodate this principle in my electric circuit lesson. At first, I designed the lesson to instruct the students how to build a circuit that will light the bulb. However, I should have given the students the materials and asked them to find a way to light the light bulb. This way they would have to discover their own way that makes sense to them.</w:t>
      </w:r>
    </w:p>
    <w:p w14:paraId="31D88352" w14:textId="77777777" w:rsidR="00084C4E" w:rsidRPr="00084C4E" w:rsidRDefault="00084C4E" w:rsidP="00C26AD9">
      <w:pPr>
        <w:rPr>
          <w:rFonts w:ascii="Times New Roman" w:eastAsia="Times New Roman" w:hAnsi="Times New Roman" w:cs="Times New Roman"/>
        </w:rPr>
      </w:pPr>
    </w:p>
    <w:p w14:paraId="5A32B528" w14:textId="2A442534" w:rsidR="00084C4E" w:rsidRPr="00084C4E" w:rsidRDefault="00084C4E" w:rsidP="00C26AD9">
      <w:pPr>
        <w:rPr>
          <w:rFonts w:ascii="Times New Roman" w:eastAsia="Times New Roman" w:hAnsi="Times New Roman" w:cs="Times New Roman"/>
        </w:rPr>
      </w:pPr>
      <w:r w:rsidRPr="00084C4E">
        <w:rPr>
          <w:rFonts w:ascii="Times New Roman" w:eastAsia="Times New Roman" w:hAnsi="Times New Roman" w:cs="Times New Roman"/>
        </w:rPr>
        <w:t xml:space="preserve">Another constructivism principle is teachers should create activities that allow students to build upon what they already know. For my lesson on avoiding health risks, I could accommodate this lesson by asking students to fill out a KWL chart before the activity on the health risks medicines, drugs, tobacco, and alcohol. I could also ask students to share what they wrote down and tell them I will answer any questions after the activity. This accommodation will allow the students to activate </w:t>
      </w:r>
      <w:r w:rsidR="00EA42BB">
        <w:rPr>
          <w:rFonts w:ascii="Times New Roman" w:eastAsia="Times New Roman" w:hAnsi="Times New Roman" w:cs="Times New Roman"/>
        </w:rPr>
        <w:t>build upon their already existing information</w:t>
      </w:r>
      <w:r w:rsidRPr="00084C4E">
        <w:rPr>
          <w:rFonts w:ascii="Times New Roman" w:eastAsia="Times New Roman" w:hAnsi="Times New Roman" w:cs="Times New Roman"/>
        </w:rPr>
        <w:t>.</w:t>
      </w:r>
    </w:p>
    <w:p w14:paraId="58611C2E" w14:textId="77777777" w:rsidR="00C26AD9" w:rsidRPr="00084C4E" w:rsidRDefault="00C26AD9" w:rsidP="00C26AD9">
      <w:pPr>
        <w:rPr>
          <w:rFonts w:ascii="Times New Roman" w:eastAsia="Times New Roman" w:hAnsi="Times New Roman" w:cs="Times New Roman"/>
        </w:rPr>
      </w:pPr>
    </w:p>
    <w:p w14:paraId="14A54AAD" w14:textId="6073C303" w:rsidR="00084C4E" w:rsidRPr="00084C4E" w:rsidRDefault="00084C4E" w:rsidP="00C26AD9">
      <w:pPr>
        <w:rPr>
          <w:rFonts w:ascii="Times New Roman" w:eastAsia="Times New Roman" w:hAnsi="Times New Roman" w:cs="Times New Roman"/>
        </w:rPr>
      </w:pPr>
      <w:r w:rsidRPr="00084C4E">
        <w:rPr>
          <w:rFonts w:ascii="Times New Roman" w:eastAsia="Times New Roman" w:hAnsi="Times New Roman" w:cs="Times New Roman"/>
        </w:rPr>
        <w:lastRenderedPageBreak/>
        <w:t>Teachers should also create opportunities for students to learn through direct experiences. In my electric circuit lesson, I stated that the students would use an app to create the circuit. However, to accommodate this lesson to fit the constructivism principle, I could have the students use actual batteries, wires, and light bulbs. By using real materials instead of a simulation, students will experience it firsthand and will remember the material longer.</w:t>
      </w:r>
    </w:p>
    <w:p w14:paraId="242E7F41" w14:textId="77777777" w:rsidR="00084C4E" w:rsidRPr="00084C4E" w:rsidRDefault="00084C4E" w:rsidP="00C26AD9">
      <w:pPr>
        <w:rPr>
          <w:rFonts w:ascii="Times New Roman" w:eastAsia="Times New Roman" w:hAnsi="Times New Roman" w:cs="Times New Roman"/>
        </w:rPr>
      </w:pPr>
    </w:p>
    <w:p w14:paraId="41ADECEF" w14:textId="1353F6B6" w:rsidR="0021252D" w:rsidRPr="00084C4E" w:rsidRDefault="00084C4E" w:rsidP="00084C4E">
      <w:pPr>
        <w:rPr>
          <w:rFonts w:ascii="Times New Roman" w:eastAsia="Times New Roman" w:hAnsi="Times New Roman" w:cs="Times New Roman"/>
        </w:rPr>
      </w:pPr>
      <w:r w:rsidRPr="00084C4E">
        <w:rPr>
          <w:rFonts w:ascii="Times New Roman" w:eastAsia="Times New Roman" w:hAnsi="Times New Roman" w:cs="Times New Roman"/>
        </w:rPr>
        <w:t xml:space="preserve">The last constructivism principle is teachers should allow students to work </w:t>
      </w:r>
      <w:r w:rsidR="00EA42BB">
        <w:rPr>
          <w:rFonts w:ascii="Times New Roman" w:eastAsia="Times New Roman" w:hAnsi="Times New Roman" w:cs="Times New Roman"/>
        </w:rPr>
        <w:t xml:space="preserve">together </w:t>
      </w:r>
      <w:r w:rsidRPr="00084C4E">
        <w:rPr>
          <w:rFonts w:ascii="Times New Roman" w:eastAsia="Times New Roman" w:hAnsi="Times New Roman" w:cs="Times New Roman"/>
        </w:rPr>
        <w:t>to learn from each other. I will accommodate this principle in my tessellations lesson. I originally stated that the students would work individually to cover a piece of paper without have any spaces with only one predetermined geometric shape. However, by working in pairs, students would be able to discuss what they think would work best, bounce ideas off one another, and decide upon a strategy.</w:t>
      </w:r>
    </w:p>
    <w:p w14:paraId="208306E0" w14:textId="77777777" w:rsidR="00C26AD9" w:rsidRPr="00084C4E" w:rsidRDefault="00C26AD9" w:rsidP="00C26AD9">
      <w:pPr>
        <w:rPr>
          <w:rFonts w:ascii="Times New Roman" w:eastAsia="Times New Roman" w:hAnsi="Times New Roman" w:cs="Times New Roman"/>
        </w:rPr>
      </w:pPr>
    </w:p>
    <w:p w14:paraId="5DAB8402" w14:textId="77777777" w:rsidR="00C26AD9" w:rsidRPr="00084C4E" w:rsidRDefault="00C26AD9" w:rsidP="00C26AD9">
      <w:pPr>
        <w:rPr>
          <w:rFonts w:ascii="Times New Roman" w:eastAsia="Times New Roman" w:hAnsi="Times New Roman" w:cs="Times New Roman"/>
        </w:rPr>
      </w:pPr>
    </w:p>
    <w:p w14:paraId="1094CFC6" w14:textId="03F1478C" w:rsidR="7BB5F4FE" w:rsidRPr="00084C4E" w:rsidRDefault="7BB5F4FE" w:rsidP="7BB5F4FE">
      <w:pPr>
        <w:pStyle w:val="ListParagraph"/>
        <w:numPr>
          <w:ilvl w:val="1"/>
          <w:numId w:val="2"/>
        </w:numPr>
        <w:rPr>
          <w:rFonts w:ascii="Times New Roman" w:eastAsia="Times New Roman" w:hAnsi="Times New Roman" w:cs="Times New Roman"/>
          <w:b/>
        </w:rPr>
      </w:pPr>
      <w:r w:rsidRPr="00084C4E">
        <w:rPr>
          <w:rFonts w:ascii="Times New Roman" w:eastAsia="Times New Roman" w:hAnsi="Times New Roman" w:cs="Times New Roman"/>
          <w:b/>
        </w:rPr>
        <w:t>Misconceptions:</w:t>
      </w:r>
    </w:p>
    <w:p w14:paraId="751C29FA" w14:textId="77777777" w:rsidR="00084C4E" w:rsidRDefault="00084C4E" w:rsidP="00084C4E">
      <w:pPr>
        <w:rPr>
          <w:rFonts w:ascii="Times New Roman" w:hAnsi="Times New Roman" w:cs="Times New Roman"/>
        </w:rPr>
      </w:pPr>
    </w:p>
    <w:p w14:paraId="3A1451A9" w14:textId="4F6BC77D" w:rsidR="00084C4E" w:rsidRDefault="00084C4E" w:rsidP="00084C4E">
      <w:pPr>
        <w:rPr>
          <w:rFonts w:ascii="Times New Roman" w:hAnsi="Times New Roman" w:cs="Times New Roman"/>
        </w:rPr>
      </w:pPr>
      <w:r>
        <w:rPr>
          <w:rFonts w:ascii="Times New Roman" w:hAnsi="Times New Roman" w:cs="Times New Roman"/>
        </w:rPr>
        <w:t xml:space="preserve">One misconception that my students </w:t>
      </w:r>
      <w:r w:rsidR="00932B87">
        <w:rPr>
          <w:rFonts w:ascii="Times New Roman" w:hAnsi="Times New Roman" w:cs="Times New Roman"/>
        </w:rPr>
        <w:t>might already have about growth</w:t>
      </w:r>
      <w:r>
        <w:rPr>
          <w:rFonts w:ascii="Times New Roman" w:hAnsi="Times New Roman" w:cs="Times New Roman"/>
        </w:rPr>
        <w:t xml:space="preserve"> patterns and expressions are that</w:t>
      </w:r>
      <w:r w:rsidR="00932B87">
        <w:rPr>
          <w:rFonts w:ascii="Times New Roman" w:hAnsi="Times New Roman" w:cs="Times New Roman"/>
        </w:rPr>
        <w:t xml:space="preserve"> </w:t>
      </w:r>
      <w:r w:rsidR="00EA42BB">
        <w:rPr>
          <w:rFonts w:ascii="Times New Roman" w:hAnsi="Times New Roman" w:cs="Times New Roman"/>
        </w:rPr>
        <w:t>a letter always has</w:t>
      </w:r>
      <w:r w:rsidR="00932B87">
        <w:rPr>
          <w:rFonts w:ascii="Times New Roman" w:hAnsi="Times New Roman" w:cs="Times New Roman"/>
        </w:rPr>
        <w:t xml:space="preserve"> one specific value in an expression</w:t>
      </w:r>
      <w:r>
        <w:rPr>
          <w:rFonts w:ascii="Times New Roman" w:hAnsi="Times New Roman" w:cs="Times New Roman"/>
        </w:rPr>
        <w:t xml:space="preserve">. I think this misconception </w:t>
      </w:r>
      <w:r w:rsidR="00EA42BB">
        <w:rPr>
          <w:rFonts w:ascii="Times New Roman" w:hAnsi="Times New Roman" w:cs="Times New Roman"/>
        </w:rPr>
        <w:t xml:space="preserve">is due to </w:t>
      </w:r>
      <w:r>
        <w:rPr>
          <w:rFonts w:ascii="Times New Roman" w:hAnsi="Times New Roman" w:cs="Times New Roman"/>
        </w:rPr>
        <w:t>previous experiences</w:t>
      </w:r>
      <w:r w:rsidR="00932B87">
        <w:rPr>
          <w:rFonts w:ascii="Times New Roman" w:hAnsi="Times New Roman" w:cs="Times New Roman"/>
        </w:rPr>
        <w:t xml:space="preserve"> </w:t>
      </w:r>
      <w:r w:rsidR="00EA42BB">
        <w:rPr>
          <w:rFonts w:ascii="Times New Roman" w:hAnsi="Times New Roman" w:cs="Times New Roman"/>
        </w:rPr>
        <w:t xml:space="preserve">such as </w:t>
      </w:r>
      <w:r w:rsidR="00932B87">
        <w:rPr>
          <w:rFonts w:ascii="Times New Roman" w:hAnsi="Times New Roman" w:cs="Times New Roman"/>
        </w:rPr>
        <w:t>“a” is the first letter of the alphabet and therefore equal</w:t>
      </w:r>
      <w:r w:rsidR="00EA42BB">
        <w:rPr>
          <w:rFonts w:ascii="Times New Roman" w:hAnsi="Times New Roman" w:cs="Times New Roman"/>
        </w:rPr>
        <w:t>s</w:t>
      </w:r>
      <w:r w:rsidR="00932B87">
        <w:rPr>
          <w:rFonts w:ascii="Times New Roman" w:hAnsi="Times New Roman" w:cs="Times New Roman"/>
        </w:rPr>
        <w:t xml:space="preserve"> one</w:t>
      </w:r>
      <w:r>
        <w:rPr>
          <w:rFonts w:ascii="Times New Roman" w:hAnsi="Times New Roman" w:cs="Times New Roman"/>
        </w:rPr>
        <w:t xml:space="preserve">. One way I will address this misconception is </w:t>
      </w:r>
      <w:r w:rsidR="00932B87">
        <w:rPr>
          <w:rFonts w:ascii="Times New Roman" w:hAnsi="Times New Roman" w:cs="Times New Roman"/>
        </w:rPr>
        <w:t xml:space="preserve">by asking the students to use letters that represents their growth pattern in their expressions. For example, if I </w:t>
      </w:r>
      <w:r w:rsidR="00EA42BB">
        <w:rPr>
          <w:rFonts w:ascii="Times New Roman" w:hAnsi="Times New Roman" w:cs="Times New Roman"/>
        </w:rPr>
        <w:t xml:space="preserve">was trying to find how age affects </w:t>
      </w:r>
      <w:r w:rsidR="00932B87">
        <w:rPr>
          <w:rFonts w:ascii="Times New Roman" w:hAnsi="Times New Roman" w:cs="Times New Roman"/>
        </w:rPr>
        <w:t>a child’s growth pattern, I might have the students use the letter “a” to represent age in their expression.</w:t>
      </w:r>
    </w:p>
    <w:p w14:paraId="388D8F4B" w14:textId="77777777" w:rsidR="00084C4E" w:rsidRPr="00EA42BB" w:rsidRDefault="00084C4E" w:rsidP="00084C4E">
      <w:pPr>
        <w:rPr>
          <w:rFonts w:ascii="Times New Roman" w:hAnsi="Times New Roman" w:cs="Times New Roman"/>
          <w:b/>
        </w:rPr>
      </w:pPr>
    </w:p>
    <w:p w14:paraId="070B349C" w14:textId="233885C0" w:rsidR="00EA42BB" w:rsidRPr="00084C4E" w:rsidRDefault="00EA42BB" w:rsidP="00EA42BB">
      <w:pPr>
        <w:pStyle w:val="ListParagraph"/>
        <w:numPr>
          <w:ilvl w:val="1"/>
          <w:numId w:val="2"/>
        </w:numPr>
        <w:rPr>
          <w:rFonts w:ascii="Times New Roman" w:eastAsia="Times New Roman" w:hAnsi="Times New Roman" w:cs="Times New Roman"/>
        </w:rPr>
      </w:pPr>
      <w:r w:rsidRPr="00EA42BB">
        <w:rPr>
          <w:rFonts w:ascii="Times New Roman" w:eastAsia="Times New Roman" w:hAnsi="Times New Roman" w:cs="Times New Roman"/>
          <w:b/>
          <w:bCs/>
        </w:rPr>
        <w:t>Situated</w:t>
      </w:r>
      <w:r>
        <w:rPr>
          <w:rFonts w:ascii="Times New Roman" w:eastAsia="Times New Roman" w:hAnsi="Times New Roman" w:cs="Times New Roman"/>
          <w:b/>
          <w:bCs/>
        </w:rPr>
        <w:t xml:space="preserve"> C</w:t>
      </w:r>
      <w:r w:rsidRPr="00084C4E">
        <w:rPr>
          <w:rFonts w:ascii="Times New Roman" w:eastAsia="Times New Roman" w:hAnsi="Times New Roman" w:cs="Times New Roman"/>
          <w:b/>
          <w:bCs/>
        </w:rPr>
        <w:t>ognition</w:t>
      </w:r>
      <w:r>
        <w:rPr>
          <w:rFonts w:ascii="Times New Roman" w:eastAsia="Times New Roman" w:hAnsi="Times New Roman" w:cs="Times New Roman"/>
          <w:b/>
          <w:bCs/>
        </w:rPr>
        <w:t>:</w:t>
      </w:r>
    </w:p>
    <w:p w14:paraId="217BFE9B" w14:textId="77777777" w:rsidR="00EA42BB" w:rsidRPr="00EA42BB" w:rsidRDefault="00EA42BB" w:rsidP="00EA42BB">
      <w:pPr>
        <w:rPr>
          <w:rFonts w:ascii="Times New Roman" w:hAnsi="Times New Roman" w:cs="Times New Roman"/>
        </w:rPr>
      </w:pPr>
    </w:p>
    <w:p w14:paraId="2E1DED6C" w14:textId="49CC34D9" w:rsidR="7BB5F4FE" w:rsidRPr="00084C4E" w:rsidRDefault="00084C4E" w:rsidP="00084C4E">
      <w:pPr>
        <w:rPr>
          <w:rFonts w:ascii="Times New Roman" w:eastAsia="Times New Roman" w:hAnsi="Times New Roman" w:cs="Times New Roman"/>
        </w:rPr>
      </w:pPr>
      <w:r w:rsidRPr="00084C4E">
        <w:rPr>
          <w:rFonts w:ascii="Times New Roman" w:hAnsi="Times New Roman" w:cs="Times New Roman"/>
        </w:rPr>
        <w:t>In my unit, my students</w:t>
      </w:r>
      <w:r>
        <w:rPr>
          <w:rFonts w:ascii="Times New Roman" w:hAnsi="Times New Roman" w:cs="Times New Roman"/>
        </w:rPr>
        <w:t xml:space="preserve"> might think that relationship between growth patterns and expressions is only situated within mathematical problems because four out of my ten lessons are math lessons. Those four lessons were also the only lessons were students actually created an expression for their growth pattern. I believe that if I had students physically write down an expression for the other six lessons, my students would see that relationships between growth patterns and expressions are everywhere and are transferable into different contexts. </w:t>
      </w:r>
      <w:r w:rsidR="08C554F2" w:rsidRPr="00084C4E">
        <w:rPr>
          <w:rFonts w:ascii="Times New Roman" w:hAnsi="Times New Roman" w:cs="Times New Roman"/>
        </w:rPr>
        <w:br/>
      </w:r>
    </w:p>
    <w:p w14:paraId="0FD20B85" w14:textId="74D0E08C" w:rsidR="08C554F2" w:rsidRPr="00084C4E" w:rsidRDefault="08C554F2" w:rsidP="08C554F2">
      <w:pPr>
        <w:pStyle w:val="ListParagraph"/>
        <w:numPr>
          <w:ilvl w:val="0"/>
          <w:numId w:val="2"/>
        </w:numPr>
        <w:rPr>
          <w:rFonts w:ascii="Times New Roman" w:eastAsia="Times New Roman" w:hAnsi="Times New Roman" w:cs="Times New Roman"/>
        </w:rPr>
      </w:pPr>
      <w:r w:rsidRPr="00084C4E">
        <w:rPr>
          <w:rFonts w:ascii="Times New Roman" w:eastAsia="Times New Roman" w:hAnsi="Times New Roman" w:cs="Times New Roman"/>
        </w:rPr>
        <w:t xml:space="preserve">Connections to </w:t>
      </w:r>
      <w:r w:rsidRPr="00084C4E">
        <w:rPr>
          <w:rFonts w:ascii="Times New Roman" w:eastAsia="Times New Roman" w:hAnsi="Times New Roman" w:cs="Times New Roman"/>
          <w:b/>
        </w:rPr>
        <w:t>Information Processing:</w:t>
      </w:r>
      <w:r w:rsidRPr="00084C4E">
        <w:rPr>
          <w:rFonts w:ascii="Times New Roman" w:hAnsi="Times New Roman" w:cs="Times New Roman"/>
        </w:rPr>
        <w:br/>
      </w:r>
    </w:p>
    <w:p w14:paraId="5FA015EB" w14:textId="77777777" w:rsidR="00323B25" w:rsidRDefault="00323B25" w:rsidP="00323B25">
      <w:pPr>
        <w:rPr>
          <w:rFonts w:ascii="Times New Roman" w:eastAsia="Times New Roman" w:hAnsi="Times New Roman" w:cs="Times New Roman"/>
        </w:rPr>
      </w:pPr>
    </w:p>
    <w:p w14:paraId="221C28F8" w14:textId="0C3D86D7" w:rsidR="00932B87" w:rsidRDefault="00932B87" w:rsidP="00323B25">
      <w:pPr>
        <w:rPr>
          <w:rFonts w:ascii="Times New Roman" w:eastAsia="Times New Roman" w:hAnsi="Times New Roman" w:cs="Times New Roman"/>
        </w:rPr>
      </w:pPr>
      <w:r>
        <w:rPr>
          <w:rFonts w:ascii="Times New Roman" w:eastAsia="Times New Roman" w:hAnsi="Times New Roman" w:cs="Times New Roman"/>
        </w:rPr>
        <w:t xml:space="preserve">One method I will use to help </w:t>
      </w:r>
      <w:r>
        <w:rPr>
          <w:rFonts w:ascii="Times New Roman" w:eastAsia="Times New Roman" w:hAnsi="Times New Roman" w:cs="Times New Roman"/>
        </w:rPr>
        <w:t xml:space="preserve">the information I teach in my unit to reach my students’ </w:t>
      </w:r>
      <w:proofErr w:type="gramStart"/>
      <w:r>
        <w:rPr>
          <w:rFonts w:ascii="Times New Roman" w:eastAsia="Times New Roman" w:hAnsi="Times New Roman" w:cs="Times New Roman"/>
        </w:rPr>
        <w:t>long term</w:t>
      </w:r>
      <w:proofErr w:type="gramEnd"/>
      <w:r>
        <w:rPr>
          <w:rFonts w:ascii="Times New Roman" w:eastAsia="Times New Roman" w:hAnsi="Times New Roman" w:cs="Times New Roman"/>
        </w:rPr>
        <w:t xml:space="preserve"> memory is t</w:t>
      </w:r>
      <w:r>
        <w:rPr>
          <w:rFonts w:ascii="Times New Roman" w:eastAsia="Times New Roman" w:hAnsi="Times New Roman" w:cs="Times New Roman"/>
        </w:rPr>
        <w:t>o activate their prior knowledge. For example, in my unit I could have asked students to share a time when they felt extremely nervous or extremely excited and why. This could have been my attention getter for my immigration lesson when immigrants came over to Ellis Island. By</w:t>
      </w:r>
      <w:r w:rsidR="00EA42BB">
        <w:rPr>
          <w:rFonts w:ascii="Times New Roman" w:eastAsia="Times New Roman" w:hAnsi="Times New Roman" w:cs="Times New Roman"/>
        </w:rPr>
        <w:t xml:space="preserve"> asking</w:t>
      </w:r>
      <w:r>
        <w:rPr>
          <w:rFonts w:ascii="Times New Roman" w:eastAsia="Times New Roman" w:hAnsi="Times New Roman" w:cs="Times New Roman"/>
        </w:rPr>
        <w:t xml:space="preserve"> questions that relate to the topic and their past experiences, student will connect the</w:t>
      </w:r>
      <w:r w:rsidR="00EA42BB">
        <w:rPr>
          <w:rFonts w:ascii="Times New Roman" w:eastAsia="Times New Roman" w:hAnsi="Times New Roman" w:cs="Times New Roman"/>
        </w:rPr>
        <w:t>ir</w:t>
      </w:r>
      <w:r>
        <w:rPr>
          <w:rFonts w:ascii="Times New Roman" w:eastAsia="Times New Roman" w:hAnsi="Times New Roman" w:cs="Times New Roman"/>
        </w:rPr>
        <w:t xml:space="preserve"> prior knowledge to the new information.</w:t>
      </w:r>
    </w:p>
    <w:p w14:paraId="2D5C66C5" w14:textId="77777777" w:rsidR="00932B87" w:rsidRDefault="00932B87" w:rsidP="00323B25">
      <w:pPr>
        <w:rPr>
          <w:rFonts w:ascii="Times New Roman" w:eastAsia="Times New Roman" w:hAnsi="Times New Roman" w:cs="Times New Roman"/>
        </w:rPr>
      </w:pPr>
    </w:p>
    <w:p w14:paraId="5EEC2D45" w14:textId="2F6A9D67" w:rsidR="00323B25" w:rsidRDefault="00932B87" w:rsidP="00323B25">
      <w:pPr>
        <w:rPr>
          <w:rFonts w:ascii="Times New Roman" w:eastAsia="Times New Roman" w:hAnsi="Times New Roman" w:cs="Times New Roman"/>
        </w:rPr>
      </w:pPr>
      <w:r>
        <w:rPr>
          <w:rFonts w:ascii="Times New Roman" w:eastAsia="Times New Roman" w:hAnsi="Times New Roman" w:cs="Times New Roman"/>
        </w:rPr>
        <w:t xml:space="preserve">Another method that I will use to help the information I teach in my unit to reach my students’ </w:t>
      </w:r>
      <w:proofErr w:type="gramStart"/>
      <w:r>
        <w:rPr>
          <w:rFonts w:ascii="Times New Roman" w:eastAsia="Times New Roman" w:hAnsi="Times New Roman" w:cs="Times New Roman"/>
        </w:rPr>
        <w:t>long term</w:t>
      </w:r>
      <w:proofErr w:type="gramEnd"/>
      <w:r>
        <w:rPr>
          <w:rFonts w:ascii="Times New Roman" w:eastAsia="Times New Roman" w:hAnsi="Times New Roman" w:cs="Times New Roman"/>
        </w:rPr>
        <w:t xml:space="preserve"> memory is to pace my instruction appropriately. If I present information too fast, students will not remember the content because they will be bombarded with information. On the other hand, if I present information too slow, then students will get bored and stop listening. It is important that I read my students and their engagement levels and pace my instruction according to them to help keep the information in their </w:t>
      </w:r>
      <w:proofErr w:type="gramStart"/>
      <w:r>
        <w:rPr>
          <w:rFonts w:ascii="Times New Roman" w:eastAsia="Times New Roman" w:hAnsi="Times New Roman" w:cs="Times New Roman"/>
        </w:rPr>
        <w:t>long term</w:t>
      </w:r>
      <w:proofErr w:type="gramEnd"/>
      <w:r>
        <w:rPr>
          <w:rFonts w:ascii="Times New Roman" w:eastAsia="Times New Roman" w:hAnsi="Times New Roman" w:cs="Times New Roman"/>
        </w:rPr>
        <w:t xml:space="preserve"> memory. </w:t>
      </w:r>
    </w:p>
    <w:p w14:paraId="0600C104" w14:textId="77777777" w:rsidR="00932B87" w:rsidRDefault="00932B87" w:rsidP="00323B25">
      <w:pPr>
        <w:rPr>
          <w:rFonts w:ascii="Times New Roman" w:eastAsia="Times New Roman" w:hAnsi="Times New Roman" w:cs="Times New Roman"/>
        </w:rPr>
      </w:pPr>
    </w:p>
    <w:p w14:paraId="65F95D6A" w14:textId="6C660D61" w:rsidR="00932B87" w:rsidRPr="00084C4E" w:rsidRDefault="00932B87" w:rsidP="00323B25">
      <w:pPr>
        <w:rPr>
          <w:rFonts w:ascii="Times New Roman" w:eastAsia="Times New Roman" w:hAnsi="Times New Roman" w:cs="Times New Roman"/>
        </w:rPr>
      </w:pPr>
      <w:bookmarkStart w:id="0" w:name="_GoBack"/>
      <w:bookmarkEnd w:id="0"/>
    </w:p>
    <w:sectPr w:rsidR="00932B87" w:rsidRPr="00084C4E" w:rsidSect="006E170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rush Script MT Italic">
    <w:panose1 w:val="03060802040406070304"/>
    <w:charset w:val="00"/>
    <w:family w:val="auto"/>
    <w:pitch w:val="variable"/>
    <w:sig w:usb0="00000003" w:usb1="00000000" w:usb2="00000000" w:usb3="00000000" w:csb0="00000001" w:csb1="00000000"/>
  </w:font>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15D33"/>
    <w:multiLevelType w:val="hybridMultilevel"/>
    <w:tmpl w:val="6616D536"/>
    <w:lvl w:ilvl="0" w:tplc="22C8AED6">
      <w:start w:val="1"/>
      <w:numFmt w:val="upperRoman"/>
      <w:lvlText w:val="%1."/>
      <w:lvlJc w:val="left"/>
      <w:pPr>
        <w:ind w:left="720" w:hanging="360"/>
      </w:pPr>
    </w:lvl>
    <w:lvl w:ilvl="1" w:tplc="C0900F92">
      <w:start w:val="1"/>
      <w:numFmt w:val="lowerLetter"/>
      <w:lvlText w:val="%2."/>
      <w:lvlJc w:val="left"/>
      <w:pPr>
        <w:ind w:left="1440" w:hanging="360"/>
      </w:pPr>
    </w:lvl>
    <w:lvl w:ilvl="2" w:tplc="CCAEBBC0">
      <w:start w:val="1"/>
      <w:numFmt w:val="lowerRoman"/>
      <w:lvlText w:val="%3."/>
      <w:lvlJc w:val="right"/>
      <w:pPr>
        <w:ind w:left="2160" w:hanging="180"/>
      </w:pPr>
    </w:lvl>
    <w:lvl w:ilvl="3" w:tplc="53AAFABE">
      <w:start w:val="1"/>
      <w:numFmt w:val="decimal"/>
      <w:lvlText w:val="%4."/>
      <w:lvlJc w:val="left"/>
      <w:pPr>
        <w:ind w:left="2880" w:hanging="360"/>
      </w:pPr>
    </w:lvl>
    <w:lvl w:ilvl="4" w:tplc="FC0C12E2">
      <w:start w:val="1"/>
      <w:numFmt w:val="lowerLetter"/>
      <w:lvlText w:val="%5."/>
      <w:lvlJc w:val="left"/>
      <w:pPr>
        <w:ind w:left="3600" w:hanging="360"/>
      </w:pPr>
    </w:lvl>
    <w:lvl w:ilvl="5" w:tplc="B70CEB70">
      <w:start w:val="1"/>
      <w:numFmt w:val="lowerRoman"/>
      <w:lvlText w:val="%6."/>
      <w:lvlJc w:val="right"/>
      <w:pPr>
        <w:ind w:left="4320" w:hanging="180"/>
      </w:pPr>
    </w:lvl>
    <w:lvl w:ilvl="6" w:tplc="A87C30DA">
      <w:start w:val="1"/>
      <w:numFmt w:val="decimal"/>
      <w:lvlText w:val="%7."/>
      <w:lvlJc w:val="left"/>
      <w:pPr>
        <w:ind w:left="5040" w:hanging="360"/>
      </w:pPr>
    </w:lvl>
    <w:lvl w:ilvl="7" w:tplc="78BAF1CA">
      <w:start w:val="1"/>
      <w:numFmt w:val="lowerLetter"/>
      <w:lvlText w:val="%8."/>
      <w:lvlJc w:val="left"/>
      <w:pPr>
        <w:ind w:left="5760" w:hanging="360"/>
      </w:pPr>
    </w:lvl>
    <w:lvl w:ilvl="8" w:tplc="7098EC0A">
      <w:start w:val="1"/>
      <w:numFmt w:val="lowerRoman"/>
      <w:lvlText w:val="%9."/>
      <w:lvlJc w:val="right"/>
      <w:pPr>
        <w:ind w:left="6480" w:hanging="180"/>
      </w:pPr>
    </w:lvl>
  </w:abstractNum>
  <w:abstractNum w:abstractNumId="1">
    <w:nsid w:val="11A21724"/>
    <w:multiLevelType w:val="multilevel"/>
    <w:tmpl w:val="4642DBD8"/>
    <w:lvl w:ilvl="0">
      <w:start w:val="1"/>
      <w:numFmt w:val="upperRoman"/>
      <w:lvlText w:val="%1."/>
      <w:lvlJc w:val="right"/>
      <w:pPr>
        <w:ind w:left="540" w:hanging="180"/>
      </w:pPr>
    </w:lvl>
    <w:lvl w:ilvl="1">
      <w:start w:val="1"/>
      <w:numFmt w:val="upperLetter"/>
      <w:lvlText w:val="%2."/>
      <w:lvlJc w:val="left"/>
      <w:pPr>
        <w:ind w:left="990" w:hanging="360"/>
      </w:pPr>
    </w:lvl>
    <w:lvl w:ilvl="2">
      <w:start w:val="1"/>
      <w:numFmt w:val="decimal"/>
      <w:lvlText w:val="%3."/>
      <w:lvlJc w:val="left"/>
      <w:pPr>
        <w:ind w:left="1350" w:hanging="360"/>
      </w:pPr>
    </w:lvl>
    <w:lvl w:ilvl="3">
      <w:start w:val="1"/>
      <w:numFmt w:val="decimal"/>
      <w:lvlText w:val="%4."/>
      <w:lvlJc w:val="left"/>
      <w:pPr>
        <w:ind w:left="144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148753E"/>
    <w:multiLevelType w:val="multilevel"/>
    <w:tmpl w:val="1F0439A0"/>
    <w:lvl w:ilvl="0">
      <w:start w:val="1"/>
      <w:numFmt w:val="upperRoman"/>
      <w:lvlText w:val="%1."/>
      <w:lvlJc w:val="right"/>
      <w:pPr>
        <w:ind w:left="540"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AA22B12"/>
    <w:multiLevelType w:val="hybridMultilevel"/>
    <w:tmpl w:val="3768DAEC"/>
    <w:lvl w:ilvl="0" w:tplc="3D52CF02">
      <w:start w:val="1"/>
      <w:numFmt w:val="bullet"/>
      <w:lvlText w:val="O"/>
      <w:lvlJc w:val="left"/>
      <w:pPr>
        <w:tabs>
          <w:tab w:val="num" w:pos="720"/>
        </w:tabs>
        <w:ind w:left="720" w:hanging="360"/>
      </w:pPr>
      <w:rPr>
        <w:rFonts w:ascii="Brush Script MT Italic" w:hAnsi="Brush Script MT Italic" w:hint="default"/>
      </w:rPr>
    </w:lvl>
    <w:lvl w:ilvl="1" w:tplc="3CB0AAC2" w:tentative="1">
      <w:start w:val="1"/>
      <w:numFmt w:val="bullet"/>
      <w:lvlText w:val="O"/>
      <w:lvlJc w:val="left"/>
      <w:pPr>
        <w:tabs>
          <w:tab w:val="num" w:pos="1440"/>
        </w:tabs>
        <w:ind w:left="1440" w:hanging="360"/>
      </w:pPr>
      <w:rPr>
        <w:rFonts w:ascii="Brush Script MT Italic" w:hAnsi="Brush Script MT Italic" w:hint="default"/>
      </w:rPr>
    </w:lvl>
    <w:lvl w:ilvl="2" w:tplc="550E5FFC">
      <w:numFmt w:val="bullet"/>
      <w:lvlText w:val="O"/>
      <w:lvlJc w:val="left"/>
      <w:pPr>
        <w:tabs>
          <w:tab w:val="num" w:pos="2160"/>
        </w:tabs>
        <w:ind w:left="2160" w:hanging="360"/>
      </w:pPr>
      <w:rPr>
        <w:rFonts w:ascii="Brush Script MT Italic" w:hAnsi="Brush Script MT Italic" w:hint="default"/>
      </w:rPr>
    </w:lvl>
    <w:lvl w:ilvl="3" w:tplc="A2F2A950" w:tentative="1">
      <w:start w:val="1"/>
      <w:numFmt w:val="bullet"/>
      <w:lvlText w:val="O"/>
      <w:lvlJc w:val="left"/>
      <w:pPr>
        <w:tabs>
          <w:tab w:val="num" w:pos="2880"/>
        </w:tabs>
        <w:ind w:left="2880" w:hanging="360"/>
      </w:pPr>
      <w:rPr>
        <w:rFonts w:ascii="Brush Script MT Italic" w:hAnsi="Brush Script MT Italic" w:hint="default"/>
      </w:rPr>
    </w:lvl>
    <w:lvl w:ilvl="4" w:tplc="0A78F06E" w:tentative="1">
      <w:start w:val="1"/>
      <w:numFmt w:val="bullet"/>
      <w:lvlText w:val="O"/>
      <w:lvlJc w:val="left"/>
      <w:pPr>
        <w:tabs>
          <w:tab w:val="num" w:pos="3600"/>
        </w:tabs>
        <w:ind w:left="3600" w:hanging="360"/>
      </w:pPr>
      <w:rPr>
        <w:rFonts w:ascii="Brush Script MT Italic" w:hAnsi="Brush Script MT Italic" w:hint="default"/>
      </w:rPr>
    </w:lvl>
    <w:lvl w:ilvl="5" w:tplc="46186ED2" w:tentative="1">
      <w:start w:val="1"/>
      <w:numFmt w:val="bullet"/>
      <w:lvlText w:val="O"/>
      <w:lvlJc w:val="left"/>
      <w:pPr>
        <w:tabs>
          <w:tab w:val="num" w:pos="4320"/>
        </w:tabs>
        <w:ind w:left="4320" w:hanging="360"/>
      </w:pPr>
      <w:rPr>
        <w:rFonts w:ascii="Brush Script MT Italic" w:hAnsi="Brush Script MT Italic" w:hint="default"/>
      </w:rPr>
    </w:lvl>
    <w:lvl w:ilvl="6" w:tplc="EEC483B8" w:tentative="1">
      <w:start w:val="1"/>
      <w:numFmt w:val="bullet"/>
      <w:lvlText w:val="O"/>
      <w:lvlJc w:val="left"/>
      <w:pPr>
        <w:tabs>
          <w:tab w:val="num" w:pos="5040"/>
        </w:tabs>
        <w:ind w:left="5040" w:hanging="360"/>
      </w:pPr>
      <w:rPr>
        <w:rFonts w:ascii="Brush Script MT Italic" w:hAnsi="Brush Script MT Italic" w:hint="default"/>
      </w:rPr>
    </w:lvl>
    <w:lvl w:ilvl="7" w:tplc="B0C60DCC" w:tentative="1">
      <w:start w:val="1"/>
      <w:numFmt w:val="bullet"/>
      <w:lvlText w:val="O"/>
      <w:lvlJc w:val="left"/>
      <w:pPr>
        <w:tabs>
          <w:tab w:val="num" w:pos="5760"/>
        </w:tabs>
        <w:ind w:left="5760" w:hanging="360"/>
      </w:pPr>
      <w:rPr>
        <w:rFonts w:ascii="Brush Script MT Italic" w:hAnsi="Brush Script MT Italic" w:hint="default"/>
      </w:rPr>
    </w:lvl>
    <w:lvl w:ilvl="8" w:tplc="9DA8B798" w:tentative="1">
      <w:start w:val="1"/>
      <w:numFmt w:val="bullet"/>
      <w:lvlText w:val="O"/>
      <w:lvlJc w:val="left"/>
      <w:pPr>
        <w:tabs>
          <w:tab w:val="num" w:pos="6480"/>
        </w:tabs>
        <w:ind w:left="6480" w:hanging="360"/>
      </w:pPr>
      <w:rPr>
        <w:rFonts w:ascii="Brush Script MT Italic" w:hAnsi="Brush Script MT Italic" w:hint="default"/>
      </w:rPr>
    </w:lvl>
  </w:abstractNum>
  <w:abstractNum w:abstractNumId="4">
    <w:nsid w:val="4432743A"/>
    <w:multiLevelType w:val="multilevel"/>
    <w:tmpl w:val="268C3E60"/>
    <w:lvl w:ilvl="0">
      <w:start w:val="1"/>
      <w:numFmt w:val="upperRoman"/>
      <w:lvlText w:val="%1."/>
      <w:lvlJc w:val="right"/>
      <w:pPr>
        <w:ind w:left="540" w:hanging="180"/>
      </w:p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8F94D35"/>
    <w:multiLevelType w:val="hybridMultilevel"/>
    <w:tmpl w:val="94DE829A"/>
    <w:lvl w:ilvl="0" w:tplc="04090013">
      <w:start w:val="1"/>
      <w:numFmt w:val="upperRoman"/>
      <w:lvlText w:val="%1."/>
      <w:lvlJc w:val="right"/>
      <w:pPr>
        <w:ind w:left="540" w:hanging="180"/>
      </w:pPr>
    </w:lvl>
    <w:lvl w:ilvl="1" w:tplc="04090015">
      <w:start w:val="1"/>
      <w:numFmt w:val="upperLetter"/>
      <w:lvlText w:val="%2."/>
      <w:lvlJc w:val="left"/>
      <w:pPr>
        <w:ind w:left="990" w:hanging="360"/>
      </w:pPr>
    </w:lvl>
    <w:lvl w:ilvl="2" w:tplc="0409000F">
      <w:start w:val="1"/>
      <w:numFmt w:val="decimal"/>
      <w:lvlText w:val="%3."/>
      <w:lvlJc w:val="left"/>
      <w:pPr>
        <w:ind w:left="1350" w:hanging="360"/>
      </w:pPr>
    </w:lvl>
    <w:lvl w:ilvl="3" w:tplc="FFFFFFFF">
      <w:start w:val="1"/>
      <w:numFmt w:val="decimal"/>
      <w:lvlText w:val="%4."/>
      <w:lvlJc w:val="left"/>
      <w:pPr>
        <w:ind w:left="171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CC2CF9"/>
    <w:multiLevelType w:val="multilevel"/>
    <w:tmpl w:val="804C69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FB05508"/>
    <w:multiLevelType w:val="hybridMultilevel"/>
    <w:tmpl w:val="D7CE937C"/>
    <w:lvl w:ilvl="0" w:tplc="B69E83C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5E47BB"/>
    <w:multiLevelType w:val="multilevel"/>
    <w:tmpl w:val="59AA20F4"/>
    <w:lvl w:ilvl="0">
      <w:start w:val="1"/>
      <w:numFmt w:val="upperRoman"/>
      <w:lvlText w:val="%1."/>
      <w:lvlJc w:val="right"/>
      <w:pPr>
        <w:ind w:left="540" w:hanging="180"/>
      </w:pPr>
    </w:lvl>
    <w:lvl w:ilvl="1">
      <w:start w:val="1"/>
      <w:numFmt w:val="upperLetter"/>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BF87B31"/>
    <w:multiLevelType w:val="hybridMultilevel"/>
    <w:tmpl w:val="96FA8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A4C2CEC"/>
    <w:multiLevelType w:val="hybridMultilevel"/>
    <w:tmpl w:val="072A54CA"/>
    <w:lvl w:ilvl="0" w:tplc="04090015">
      <w:start w:val="1"/>
      <w:numFmt w:val="upp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0"/>
  </w:num>
  <w:num w:numId="2">
    <w:abstractNumId w:val="5"/>
  </w:num>
  <w:num w:numId="3">
    <w:abstractNumId w:val="6"/>
  </w:num>
  <w:num w:numId="4">
    <w:abstractNumId w:val="2"/>
  </w:num>
  <w:num w:numId="5">
    <w:abstractNumId w:val="4"/>
  </w:num>
  <w:num w:numId="6">
    <w:abstractNumId w:val="8"/>
  </w:num>
  <w:num w:numId="7">
    <w:abstractNumId w:val="1"/>
  </w:num>
  <w:num w:numId="8">
    <w:abstractNumId w:val="3"/>
  </w:num>
  <w:num w:numId="9">
    <w:abstractNumId w:val="9"/>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0B3"/>
    <w:rsid w:val="00043924"/>
    <w:rsid w:val="00084C4E"/>
    <w:rsid w:val="001470C0"/>
    <w:rsid w:val="001B4639"/>
    <w:rsid w:val="0021252D"/>
    <w:rsid w:val="00323B25"/>
    <w:rsid w:val="004333D2"/>
    <w:rsid w:val="00452C72"/>
    <w:rsid w:val="00526681"/>
    <w:rsid w:val="00557D4A"/>
    <w:rsid w:val="00606801"/>
    <w:rsid w:val="00612DFE"/>
    <w:rsid w:val="006161C7"/>
    <w:rsid w:val="0064398B"/>
    <w:rsid w:val="006E170C"/>
    <w:rsid w:val="006F20B3"/>
    <w:rsid w:val="00821A1D"/>
    <w:rsid w:val="00932B87"/>
    <w:rsid w:val="00937601"/>
    <w:rsid w:val="00C26AD9"/>
    <w:rsid w:val="00CB1202"/>
    <w:rsid w:val="00D2469D"/>
    <w:rsid w:val="00E068D0"/>
    <w:rsid w:val="00EA42BB"/>
    <w:rsid w:val="00FB6570"/>
    <w:rsid w:val="08C554F2"/>
    <w:rsid w:val="19B1FD9A"/>
    <w:rsid w:val="7BB5F4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2C66ED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20B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20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634443">
      <w:bodyDiv w:val="1"/>
      <w:marLeft w:val="0"/>
      <w:marRight w:val="0"/>
      <w:marTop w:val="0"/>
      <w:marBottom w:val="0"/>
      <w:divBdr>
        <w:top w:val="none" w:sz="0" w:space="0" w:color="auto"/>
        <w:left w:val="none" w:sz="0" w:space="0" w:color="auto"/>
        <w:bottom w:val="none" w:sz="0" w:space="0" w:color="auto"/>
        <w:right w:val="none" w:sz="0" w:space="0" w:color="auto"/>
      </w:divBdr>
      <w:divsChild>
        <w:div w:id="88086312">
          <w:marLeft w:val="432"/>
          <w:marRight w:val="0"/>
          <w:marTop w:val="106"/>
          <w:marBottom w:val="0"/>
          <w:divBdr>
            <w:top w:val="none" w:sz="0" w:space="0" w:color="auto"/>
            <w:left w:val="none" w:sz="0" w:space="0" w:color="auto"/>
            <w:bottom w:val="none" w:sz="0" w:space="0" w:color="auto"/>
            <w:right w:val="none" w:sz="0" w:space="0" w:color="auto"/>
          </w:divBdr>
        </w:div>
        <w:div w:id="1163744921">
          <w:marLeft w:val="1440"/>
          <w:marRight w:val="0"/>
          <w:marTop w:val="91"/>
          <w:marBottom w:val="0"/>
          <w:divBdr>
            <w:top w:val="none" w:sz="0" w:space="0" w:color="auto"/>
            <w:left w:val="none" w:sz="0" w:space="0" w:color="auto"/>
            <w:bottom w:val="none" w:sz="0" w:space="0" w:color="auto"/>
            <w:right w:val="none" w:sz="0" w:space="0" w:color="auto"/>
          </w:divBdr>
        </w:div>
        <w:div w:id="545606071">
          <w:marLeft w:val="432"/>
          <w:marRight w:val="0"/>
          <w:marTop w:val="106"/>
          <w:marBottom w:val="0"/>
          <w:divBdr>
            <w:top w:val="none" w:sz="0" w:space="0" w:color="auto"/>
            <w:left w:val="none" w:sz="0" w:space="0" w:color="auto"/>
            <w:bottom w:val="none" w:sz="0" w:space="0" w:color="auto"/>
            <w:right w:val="none" w:sz="0" w:space="0" w:color="auto"/>
          </w:divBdr>
        </w:div>
        <w:div w:id="2062974759">
          <w:marLeft w:val="1440"/>
          <w:marRight w:val="0"/>
          <w:marTop w:val="91"/>
          <w:marBottom w:val="0"/>
          <w:divBdr>
            <w:top w:val="none" w:sz="0" w:space="0" w:color="auto"/>
            <w:left w:val="none" w:sz="0" w:space="0" w:color="auto"/>
            <w:bottom w:val="none" w:sz="0" w:space="0" w:color="auto"/>
            <w:right w:val="none" w:sz="0" w:space="0" w:color="auto"/>
          </w:divBdr>
        </w:div>
        <w:div w:id="1231505939">
          <w:marLeft w:val="432"/>
          <w:marRight w:val="0"/>
          <w:marTop w:val="106"/>
          <w:marBottom w:val="0"/>
          <w:divBdr>
            <w:top w:val="none" w:sz="0" w:space="0" w:color="auto"/>
            <w:left w:val="none" w:sz="0" w:space="0" w:color="auto"/>
            <w:bottom w:val="none" w:sz="0" w:space="0" w:color="auto"/>
            <w:right w:val="none" w:sz="0" w:space="0" w:color="auto"/>
          </w:divBdr>
        </w:div>
        <w:div w:id="1167936774">
          <w:marLeft w:val="1440"/>
          <w:marRight w:val="0"/>
          <w:marTop w:val="91"/>
          <w:marBottom w:val="0"/>
          <w:divBdr>
            <w:top w:val="none" w:sz="0" w:space="0" w:color="auto"/>
            <w:left w:val="none" w:sz="0" w:space="0" w:color="auto"/>
            <w:bottom w:val="none" w:sz="0" w:space="0" w:color="auto"/>
            <w:right w:val="none" w:sz="0" w:space="0" w:color="auto"/>
          </w:divBdr>
        </w:div>
        <w:div w:id="176848420">
          <w:marLeft w:val="432"/>
          <w:marRight w:val="0"/>
          <w:marTop w:val="106"/>
          <w:marBottom w:val="0"/>
          <w:divBdr>
            <w:top w:val="none" w:sz="0" w:space="0" w:color="auto"/>
            <w:left w:val="none" w:sz="0" w:space="0" w:color="auto"/>
            <w:bottom w:val="none" w:sz="0" w:space="0" w:color="auto"/>
            <w:right w:val="none" w:sz="0" w:space="0" w:color="auto"/>
          </w:divBdr>
        </w:div>
        <w:div w:id="1945074676">
          <w:marLeft w:val="1440"/>
          <w:marRight w:val="0"/>
          <w:marTop w:val="91"/>
          <w:marBottom w:val="0"/>
          <w:divBdr>
            <w:top w:val="none" w:sz="0" w:space="0" w:color="auto"/>
            <w:left w:val="none" w:sz="0" w:space="0" w:color="auto"/>
            <w:bottom w:val="none" w:sz="0" w:space="0" w:color="auto"/>
            <w:right w:val="none" w:sz="0" w:space="0" w:color="auto"/>
          </w:divBdr>
        </w:div>
        <w:div w:id="1541821617">
          <w:marLeft w:val="432"/>
          <w:marRight w:val="0"/>
          <w:marTop w:val="106"/>
          <w:marBottom w:val="0"/>
          <w:divBdr>
            <w:top w:val="none" w:sz="0" w:space="0" w:color="auto"/>
            <w:left w:val="none" w:sz="0" w:space="0" w:color="auto"/>
            <w:bottom w:val="none" w:sz="0" w:space="0" w:color="auto"/>
            <w:right w:val="none" w:sz="0" w:space="0" w:color="auto"/>
          </w:divBdr>
        </w:div>
        <w:div w:id="456529835">
          <w:marLeft w:val="1440"/>
          <w:marRight w:val="0"/>
          <w:marTop w:val="91"/>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3</Pages>
  <Words>886</Words>
  <Characters>5054</Characters>
  <Application>Microsoft Macintosh Word</Application>
  <DocSecurity>0</DocSecurity>
  <Lines>42</Lines>
  <Paragraphs>11</Paragraphs>
  <ScaleCrop>false</ScaleCrop>
  <Company/>
  <LinksUpToDate>false</LinksUpToDate>
  <CharactersWithSpaces>5929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Schelling</dc:creator>
  <cp:keywords/>
  <dc:description/>
  <cp:lastModifiedBy>Elizabeth Wood</cp:lastModifiedBy>
  <cp:revision>21</cp:revision>
  <dcterms:created xsi:type="dcterms:W3CDTF">2014-10-02T18:55:00Z</dcterms:created>
  <dcterms:modified xsi:type="dcterms:W3CDTF">2016-11-29T03:01:00Z</dcterms:modified>
</cp:coreProperties>
</file>