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63D7" w:rsidRPr="00F17EF0" w:rsidRDefault="00F17EF0">
      <w:pPr>
        <w:rPr>
          <w:rFonts w:ascii="Times New Roman" w:hAnsi="Times New Roman" w:cs="Times New Roman"/>
          <w:sz w:val="24"/>
        </w:rPr>
      </w:pPr>
      <w:r w:rsidRPr="00F17EF0">
        <w:rPr>
          <w:rFonts w:ascii="Times New Roman" w:hAnsi="Times New Roman" w:cs="Times New Roman"/>
          <w:sz w:val="24"/>
        </w:rPr>
        <w:t xml:space="preserve">Olivia </w:t>
      </w:r>
      <w:proofErr w:type="spellStart"/>
      <w:r w:rsidRPr="00F17EF0">
        <w:rPr>
          <w:rFonts w:ascii="Times New Roman" w:hAnsi="Times New Roman" w:cs="Times New Roman"/>
          <w:sz w:val="24"/>
        </w:rPr>
        <w:t>Cassell</w:t>
      </w:r>
      <w:proofErr w:type="spellEnd"/>
    </w:p>
    <w:p w:rsidR="00F17EF0" w:rsidRPr="00F17EF0" w:rsidRDefault="00F17EF0">
      <w:pPr>
        <w:rPr>
          <w:rFonts w:ascii="Times New Roman" w:hAnsi="Times New Roman" w:cs="Times New Roman"/>
          <w:sz w:val="24"/>
        </w:rPr>
      </w:pPr>
      <w:r w:rsidRPr="00F17EF0">
        <w:rPr>
          <w:rFonts w:ascii="Times New Roman" w:hAnsi="Times New Roman" w:cs="Times New Roman"/>
          <w:sz w:val="24"/>
        </w:rPr>
        <w:t>EDPS 393</w:t>
      </w:r>
    </w:p>
    <w:p w:rsidR="00DB2960" w:rsidRPr="00F17EF0" w:rsidRDefault="00F17EF0">
      <w:pPr>
        <w:rPr>
          <w:rFonts w:ascii="Times New Roman" w:hAnsi="Times New Roman" w:cs="Times New Roman"/>
          <w:sz w:val="24"/>
        </w:rPr>
      </w:pPr>
      <w:r w:rsidRPr="00F17EF0">
        <w:rPr>
          <w:rFonts w:ascii="Times New Roman" w:hAnsi="Times New Roman" w:cs="Times New Roman"/>
          <w:sz w:val="24"/>
        </w:rPr>
        <w:tab/>
      </w:r>
      <w:r w:rsidRPr="00F17EF0">
        <w:rPr>
          <w:rFonts w:ascii="Times New Roman" w:hAnsi="Times New Roman" w:cs="Times New Roman"/>
          <w:sz w:val="24"/>
        </w:rPr>
        <w:tab/>
      </w:r>
      <w:r w:rsidRPr="00F17EF0">
        <w:rPr>
          <w:rFonts w:ascii="Times New Roman" w:hAnsi="Times New Roman" w:cs="Times New Roman"/>
          <w:sz w:val="24"/>
        </w:rPr>
        <w:tab/>
      </w:r>
      <w:r w:rsidRPr="00F17EF0">
        <w:rPr>
          <w:rFonts w:ascii="Times New Roman" w:hAnsi="Times New Roman" w:cs="Times New Roman"/>
          <w:sz w:val="24"/>
        </w:rPr>
        <w:tab/>
      </w:r>
      <w:r w:rsidRPr="00F17EF0">
        <w:rPr>
          <w:rFonts w:ascii="Times New Roman" w:hAnsi="Times New Roman" w:cs="Times New Roman"/>
          <w:sz w:val="24"/>
        </w:rPr>
        <w:tab/>
        <w:t xml:space="preserve">Objectives assignment </w:t>
      </w:r>
    </w:p>
    <w:p w:rsidR="00DB2960" w:rsidRPr="00F17EF0" w:rsidRDefault="00DB2960">
      <w:pPr>
        <w:rPr>
          <w:rFonts w:ascii="Times New Roman" w:hAnsi="Times New Roman" w:cs="Times New Roman"/>
          <w:sz w:val="24"/>
        </w:rPr>
      </w:pPr>
      <w:r w:rsidRPr="00F17EF0">
        <w:rPr>
          <w:rFonts w:ascii="Times New Roman" w:hAnsi="Times New Roman" w:cs="Times New Roman"/>
          <w:b/>
          <w:sz w:val="24"/>
        </w:rPr>
        <w:t>Grade level:</w:t>
      </w:r>
      <w:r w:rsidR="00F17EF0" w:rsidRPr="00F17EF0">
        <w:rPr>
          <w:rFonts w:ascii="Times New Roman" w:hAnsi="Times New Roman" w:cs="Times New Roman"/>
          <w:sz w:val="24"/>
        </w:rPr>
        <w:t xml:space="preserve"> Kindergarten </w:t>
      </w:r>
    </w:p>
    <w:p w:rsidR="00DB2960" w:rsidRPr="00F17EF0" w:rsidRDefault="00DB2960">
      <w:pPr>
        <w:rPr>
          <w:rFonts w:ascii="Times New Roman" w:hAnsi="Times New Roman" w:cs="Times New Roman"/>
          <w:sz w:val="24"/>
        </w:rPr>
      </w:pPr>
      <w:r w:rsidRPr="00F17EF0">
        <w:rPr>
          <w:rFonts w:ascii="Times New Roman" w:hAnsi="Times New Roman" w:cs="Times New Roman"/>
          <w:b/>
          <w:sz w:val="24"/>
        </w:rPr>
        <w:t>Topic:</w:t>
      </w:r>
      <w:r w:rsidRPr="00F17EF0">
        <w:rPr>
          <w:rFonts w:ascii="Times New Roman" w:hAnsi="Times New Roman" w:cs="Times New Roman"/>
          <w:sz w:val="24"/>
        </w:rPr>
        <w:t xml:space="preserve"> Social studies/ community helpers</w:t>
      </w:r>
    </w:p>
    <w:p w:rsidR="00DB2960" w:rsidRPr="00F17EF0" w:rsidRDefault="00DB2960">
      <w:pPr>
        <w:rPr>
          <w:rFonts w:ascii="Times New Roman" w:hAnsi="Times New Roman" w:cs="Times New Roman"/>
          <w:sz w:val="24"/>
        </w:rPr>
      </w:pPr>
      <w:r w:rsidRPr="00F17EF0">
        <w:rPr>
          <w:rFonts w:ascii="Times New Roman" w:hAnsi="Times New Roman" w:cs="Times New Roman"/>
          <w:b/>
          <w:sz w:val="24"/>
        </w:rPr>
        <w:t>Describe the lesson:</w:t>
      </w:r>
      <w:r w:rsidRPr="00F17EF0">
        <w:rPr>
          <w:rFonts w:ascii="Times New Roman" w:hAnsi="Times New Roman" w:cs="Times New Roman"/>
          <w:sz w:val="24"/>
        </w:rPr>
        <w:t xml:space="preserve"> This lesson will focus on children being able to learn who works in the community and </w:t>
      </w:r>
      <w:r w:rsidR="00F17EF0" w:rsidRPr="00F17EF0">
        <w:rPr>
          <w:rFonts w:ascii="Times New Roman" w:hAnsi="Times New Roman" w:cs="Times New Roman"/>
          <w:sz w:val="24"/>
        </w:rPr>
        <w:t xml:space="preserve">where they work. They will focus on community helpers and where their jobs are located in their city. </w:t>
      </w:r>
    </w:p>
    <w:p w:rsidR="00F17EF0" w:rsidRPr="00F17EF0" w:rsidRDefault="00F17EF0">
      <w:pPr>
        <w:rPr>
          <w:rFonts w:ascii="Times New Roman" w:hAnsi="Times New Roman" w:cs="Times New Roman"/>
          <w:b/>
          <w:sz w:val="24"/>
        </w:rPr>
      </w:pPr>
      <w:r w:rsidRPr="00F17EF0">
        <w:rPr>
          <w:rFonts w:ascii="Times New Roman" w:hAnsi="Times New Roman" w:cs="Times New Roman"/>
          <w:b/>
          <w:sz w:val="24"/>
        </w:rPr>
        <w:t>Objectives:</w:t>
      </w:r>
    </w:p>
    <w:p w:rsidR="00F17EF0" w:rsidRPr="00F17EF0" w:rsidRDefault="00F17EF0" w:rsidP="00F17EF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F17EF0">
        <w:rPr>
          <w:rFonts w:ascii="Times New Roman" w:hAnsi="Times New Roman" w:cs="Times New Roman"/>
          <w:sz w:val="24"/>
        </w:rPr>
        <w:t>Students will be able to select one community helper from a bowl and draw what that community helper wears or uses to do its job.</w:t>
      </w:r>
    </w:p>
    <w:p w:rsidR="00F17EF0" w:rsidRPr="00F17EF0" w:rsidRDefault="00F17EF0" w:rsidP="00F17EF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F17EF0">
        <w:rPr>
          <w:rFonts w:ascii="Times New Roman" w:hAnsi="Times New Roman" w:cs="Times New Roman"/>
          <w:sz w:val="24"/>
        </w:rPr>
        <w:t>Students will be able to match four community helpers wit</w:t>
      </w:r>
      <w:r w:rsidR="00F7673C">
        <w:rPr>
          <w:rFonts w:ascii="Times New Roman" w:hAnsi="Times New Roman" w:cs="Times New Roman"/>
          <w:sz w:val="24"/>
        </w:rPr>
        <w:t>h the location of their jobs. (F</w:t>
      </w:r>
      <w:bookmarkStart w:id="0" w:name="_GoBack"/>
      <w:bookmarkEnd w:id="0"/>
      <w:r w:rsidRPr="00F17EF0">
        <w:rPr>
          <w:rFonts w:ascii="Times New Roman" w:hAnsi="Times New Roman" w:cs="Times New Roman"/>
          <w:sz w:val="24"/>
        </w:rPr>
        <w:t>ire fighter to fire truck or fire house. Doctor to hospital</w:t>
      </w:r>
      <w:r w:rsidR="00F7673C">
        <w:rPr>
          <w:rFonts w:ascii="Times New Roman" w:hAnsi="Times New Roman" w:cs="Times New Roman"/>
          <w:sz w:val="24"/>
        </w:rPr>
        <w:t>. Teacher to school</w:t>
      </w:r>
      <w:r w:rsidRPr="00F17EF0">
        <w:rPr>
          <w:rFonts w:ascii="Times New Roman" w:hAnsi="Times New Roman" w:cs="Times New Roman"/>
          <w:sz w:val="24"/>
        </w:rPr>
        <w:t>)</w:t>
      </w:r>
    </w:p>
    <w:p w:rsidR="00F17EF0" w:rsidRPr="00F17EF0" w:rsidRDefault="00F17EF0" w:rsidP="00F17EF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F17EF0">
        <w:rPr>
          <w:rFonts w:ascii="Times New Roman" w:hAnsi="Times New Roman" w:cs="Times New Roman"/>
          <w:sz w:val="24"/>
        </w:rPr>
        <w:t xml:space="preserve">Students will be able to </w:t>
      </w:r>
      <w:r w:rsidR="00F7673C">
        <w:rPr>
          <w:rFonts w:ascii="Times New Roman" w:hAnsi="Times New Roman" w:cs="Times New Roman"/>
          <w:sz w:val="24"/>
        </w:rPr>
        <w:t>identify two tools or equipment that community helpers use for their job.</w:t>
      </w:r>
    </w:p>
    <w:p w:rsidR="00F17EF0" w:rsidRPr="00F17EF0" w:rsidRDefault="00F17EF0" w:rsidP="00F17EF0">
      <w:pPr>
        <w:rPr>
          <w:rFonts w:ascii="Times New Roman" w:hAnsi="Times New Roman" w:cs="Times New Roman"/>
          <w:b/>
          <w:sz w:val="24"/>
        </w:rPr>
      </w:pPr>
      <w:r w:rsidRPr="00F17EF0">
        <w:rPr>
          <w:rFonts w:ascii="Times New Roman" w:hAnsi="Times New Roman" w:cs="Times New Roman"/>
          <w:b/>
          <w:sz w:val="24"/>
        </w:rPr>
        <w:t>Bloom’s Taxonomy:</w:t>
      </w:r>
    </w:p>
    <w:p w:rsidR="00F17EF0" w:rsidRPr="00F17EF0" w:rsidRDefault="00F17EF0" w:rsidP="00F17EF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 w:rsidRPr="00F17EF0">
        <w:rPr>
          <w:rFonts w:ascii="Times New Roman" w:hAnsi="Times New Roman" w:cs="Times New Roman"/>
          <w:sz w:val="24"/>
        </w:rPr>
        <w:t>Evaluation</w:t>
      </w:r>
      <w:r w:rsidR="00F7673C">
        <w:rPr>
          <w:rFonts w:ascii="Times New Roman" w:hAnsi="Times New Roman" w:cs="Times New Roman"/>
          <w:sz w:val="24"/>
        </w:rPr>
        <w:t xml:space="preserve"> and application</w:t>
      </w:r>
    </w:p>
    <w:p w:rsidR="00F17EF0" w:rsidRPr="00F17EF0" w:rsidRDefault="00F17EF0" w:rsidP="00F17EF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 w:rsidRPr="00F17EF0">
        <w:rPr>
          <w:rFonts w:ascii="Times New Roman" w:hAnsi="Times New Roman" w:cs="Times New Roman"/>
          <w:sz w:val="24"/>
        </w:rPr>
        <w:t>Knowledge</w:t>
      </w:r>
    </w:p>
    <w:p w:rsidR="00DB2960" w:rsidRPr="00F17EF0" w:rsidRDefault="00F17EF0" w:rsidP="00F17EF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 w:rsidRPr="00F17EF0">
        <w:rPr>
          <w:rFonts w:ascii="Times New Roman" w:hAnsi="Times New Roman" w:cs="Times New Roman"/>
          <w:sz w:val="24"/>
        </w:rPr>
        <w:t>Application</w:t>
      </w:r>
    </w:p>
    <w:p w:rsidR="00DB2960" w:rsidRPr="00F17EF0" w:rsidRDefault="00DB2960">
      <w:pPr>
        <w:rPr>
          <w:rFonts w:ascii="Times New Roman" w:hAnsi="Times New Roman" w:cs="Times New Roman"/>
          <w:b/>
          <w:sz w:val="24"/>
        </w:rPr>
      </w:pPr>
      <w:r w:rsidRPr="00F17EF0">
        <w:rPr>
          <w:rFonts w:ascii="Times New Roman" w:hAnsi="Times New Roman" w:cs="Times New Roman"/>
          <w:b/>
          <w:sz w:val="24"/>
        </w:rPr>
        <w:t>Standards:</w:t>
      </w:r>
    </w:p>
    <w:p w:rsidR="00DB2960" w:rsidRPr="00F17EF0" w:rsidRDefault="00DB2960">
      <w:pPr>
        <w:rPr>
          <w:rFonts w:ascii="Times New Roman" w:hAnsi="Times New Roman" w:cs="Times New Roman"/>
          <w:sz w:val="24"/>
        </w:rPr>
      </w:pPr>
      <w:r w:rsidRPr="00F17EF0">
        <w:rPr>
          <w:rFonts w:ascii="Times New Roman" w:hAnsi="Times New Roman" w:cs="Times New Roman"/>
          <w:sz w:val="24"/>
        </w:rPr>
        <w:t>K.2.1 Give examples of people who are community helpers and leaders and describe how they help us</w:t>
      </w:r>
    </w:p>
    <w:p w:rsidR="00DB2960" w:rsidRPr="00F17EF0" w:rsidRDefault="00DB2960">
      <w:pPr>
        <w:rPr>
          <w:rFonts w:ascii="Times New Roman" w:hAnsi="Times New Roman" w:cs="Times New Roman"/>
          <w:sz w:val="24"/>
        </w:rPr>
      </w:pPr>
      <w:r w:rsidRPr="00F17EF0">
        <w:rPr>
          <w:rFonts w:ascii="Times New Roman" w:hAnsi="Times New Roman" w:cs="Times New Roman"/>
          <w:sz w:val="24"/>
        </w:rPr>
        <w:t>K.3.3 Locate and describe places in the school and community</w:t>
      </w:r>
    </w:p>
    <w:p w:rsidR="00DB2960" w:rsidRPr="00F17EF0" w:rsidRDefault="00DB2960">
      <w:pPr>
        <w:rPr>
          <w:rFonts w:ascii="Times New Roman" w:hAnsi="Times New Roman" w:cs="Times New Roman"/>
          <w:sz w:val="24"/>
        </w:rPr>
      </w:pPr>
      <w:r w:rsidRPr="00F17EF0">
        <w:rPr>
          <w:rFonts w:ascii="Times New Roman" w:hAnsi="Times New Roman" w:cs="Times New Roman"/>
          <w:sz w:val="24"/>
        </w:rPr>
        <w:t>K.4.2 Identify and describe different kinds of jobs that people do and the tools or equipment used in these jobs.</w:t>
      </w:r>
    </w:p>
    <w:sectPr w:rsidR="00DB2960" w:rsidRPr="00F17E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9A2D15"/>
    <w:multiLevelType w:val="hybridMultilevel"/>
    <w:tmpl w:val="304E99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7C2711"/>
    <w:multiLevelType w:val="hybridMultilevel"/>
    <w:tmpl w:val="7DAC9D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2960"/>
    <w:rsid w:val="00281F09"/>
    <w:rsid w:val="00DB2960"/>
    <w:rsid w:val="00EC5CDC"/>
    <w:rsid w:val="00F17EF0"/>
    <w:rsid w:val="00F76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7EF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7E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162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Olivia Cassell</dc:creator>
  <cp:lastModifiedBy>Olivia Cassell</cp:lastModifiedBy>
  <cp:revision>2</cp:revision>
  <dcterms:created xsi:type="dcterms:W3CDTF">2016-09-01T17:21:00Z</dcterms:created>
  <dcterms:modified xsi:type="dcterms:W3CDTF">2016-12-12T01:45:00Z</dcterms:modified>
</cp:coreProperties>
</file>