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FF645" w14:textId="2149F814" w:rsidR="007D2624" w:rsidRPr="00DC201F" w:rsidRDefault="007D2624" w:rsidP="00DC201F">
      <w:pPr>
        <w:spacing w:line="480" w:lineRule="auto"/>
        <w:rPr>
          <w:rFonts w:ascii="Times New Roman" w:hAnsi="Times New Roman" w:cs="Times New Roman"/>
        </w:rPr>
      </w:pPr>
      <w:r w:rsidRPr="00FA1FB1">
        <w:rPr>
          <w:rFonts w:ascii="Times New Roman" w:hAnsi="Times New Roman" w:cs="Times New Roman"/>
          <w:b/>
        </w:rPr>
        <w:t>Name</w:t>
      </w:r>
      <w:r w:rsidRPr="00DC201F">
        <w:rPr>
          <w:rFonts w:ascii="Times New Roman" w:hAnsi="Times New Roman" w:cs="Times New Roman"/>
        </w:rPr>
        <w:t>: Danielle Uhlenhake</w:t>
      </w:r>
      <w:r w:rsidRPr="00DC201F">
        <w:rPr>
          <w:rFonts w:ascii="Times New Roman" w:hAnsi="Times New Roman" w:cs="Times New Roman"/>
        </w:rPr>
        <w:tab/>
      </w:r>
      <w:r w:rsidRPr="00DC201F">
        <w:rPr>
          <w:rFonts w:ascii="Times New Roman" w:hAnsi="Times New Roman" w:cs="Times New Roman"/>
        </w:rPr>
        <w:tab/>
      </w:r>
      <w:r w:rsidRPr="00DC201F">
        <w:rPr>
          <w:rFonts w:ascii="Times New Roman" w:hAnsi="Times New Roman" w:cs="Times New Roman"/>
        </w:rPr>
        <w:tab/>
      </w:r>
      <w:r w:rsidRPr="00DC201F">
        <w:rPr>
          <w:rFonts w:ascii="Times New Roman" w:hAnsi="Times New Roman" w:cs="Times New Roman"/>
        </w:rPr>
        <w:tab/>
      </w:r>
      <w:r w:rsidR="00FA1FB1">
        <w:rPr>
          <w:rFonts w:ascii="Times New Roman" w:hAnsi="Times New Roman" w:cs="Times New Roman"/>
        </w:rPr>
        <w:tab/>
      </w:r>
      <w:r w:rsidR="00FA1FB1">
        <w:rPr>
          <w:rFonts w:ascii="Times New Roman" w:hAnsi="Times New Roman" w:cs="Times New Roman"/>
        </w:rPr>
        <w:tab/>
      </w:r>
      <w:r w:rsidR="00FA1FB1">
        <w:rPr>
          <w:rFonts w:ascii="Times New Roman" w:hAnsi="Times New Roman" w:cs="Times New Roman"/>
        </w:rPr>
        <w:tab/>
      </w:r>
      <w:bookmarkStart w:id="0" w:name="_GoBack"/>
      <w:bookmarkEnd w:id="0"/>
      <w:r w:rsidRPr="00FA1FB1">
        <w:rPr>
          <w:rFonts w:ascii="Times New Roman" w:hAnsi="Times New Roman" w:cs="Times New Roman"/>
          <w:b/>
        </w:rPr>
        <w:t>Date</w:t>
      </w:r>
      <w:r w:rsidRPr="00DC201F">
        <w:rPr>
          <w:rFonts w:ascii="Times New Roman" w:hAnsi="Times New Roman" w:cs="Times New Roman"/>
        </w:rPr>
        <w:t>: April 13, 16</w:t>
      </w:r>
    </w:p>
    <w:p w14:paraId="3532BF0A" w14:textId="1F5F049D" w:rsidR="007D2624" w:rsidRPr="00DC201F" w:rsidRDefault="007D2624" w:rsidP="00DC201F">
      <w:pPr>
        <w:spacing w:line="480" w:lineRule="auto"/>
        <w:rPr>
          <w:rFonts w:ascii="Times New Roman" w:hAnsi="Times New Roman" w:cs="Times New Roman"/>
        </w:rPr>
      </w:pPr>
      <w:r w:rsidRPr="00FA1FB1">
        <w:rPr>
          <w:rFonts w:ascii="Times New Roman" w:hAnsi="Times New Roman" w:cs="Times New Roman"/>
          <w:b/>
        </w:rPr>
        <w:t>Classroom Grade Level</w:t>
      </w:r>
      <w:r w:rsidRPr="00DC201F">
        <w:rPr>
          <w:rFonts w:ascii="Times New Roman" w:hAnsi="Times New Roman" w:cs="Times New Roman"/>
        </w:rPr>
        <w:t>: 2</w:t>
      </w:r>
      <w:r w:rsidRPr="00DC201F">
        <w:rPr>
          <w:rFonts w:ascii="Times New Roman" w:hAnsi="Times New Roman" w:cs="Times New Roman"/>
          <w:vertAlign w:val="superscript"/>
        </w:rPr>
        <w:t>nd</w:t>
      </w:r>
      <w:r w:rsidRPr="00DC201F">
        <w:rPr>
          <w:rFonts w:ascii="Times New Roman" w:hAnsi="Times New Roman" w:cs="Times New Roman"/>
        </w:rPr>
        <w:tab/>
      </w:r>
      <w:r w:rsidRPr="00DC201F">
        <w:rPr>
          <w:rFonts w:ascii="Times New Roman" w:hAnsi="Times New Roman" w:cs="Times New Roman"/>
        </w:rPr>
        <w:tab/>
      </w:r>
      <w:r w:rsidRPr="00DC201F">
        <w:rPr>
          <w:rFonts w:ascii="Times New Roman" w:hAnsi="Times New Roman" w:cs="Times New Roman"/>
        </w:rPr>
        <w:tab/>
      </w:r>
      <w:r w:rsidRPr="00DC201F">
        <w:rPr>
          <w:rFonts w:ascii="Times New Roman" w:hAnsi="Times New Roman" w:cs="Times New Roman"/>
        </w:rPr>
        <w:tab/>
      </w:r>
      <w:r w:rsidR="00FA1FB1">
        <w:rPr>
          <w:rFonts w:ascii="Times New Roman" w:hAnsi="Times New Roman" w:cs="Times New Roman"/>
        </w:rPr>
        <w:tab/>
      </w:r>
      <w:r w:rsidR="00FA1FB1">
        <w:rPr>
          <w:rFonts w:ascii="Times New Roman" w:hAnsi="Times New Roman" w:cs="Times New Roman"/>
        </w:rPr>
        <w:tab/>
      </w:r>
      <w:r w:rsidR="00FA1FB1">
        <w:rPr>
          <w:rFonts w:ascii="Times New Roman" w:hAnsi="Times New Roman" w:cs="Times New Roman"/>
        </w:rPr>
        <w:tab/>
      </w:r>
      <w:r w:rsidRPr="00FA1FB1">
        <w:rPr>
          <w:rFonts w:ascii="Times New Roman" w:hAnsi="Times New Roman" w:cs="Times New Roman"/>
          <w:b/>
        </w:rPr>
        <w:t>BSU Instructor:</w:t>
      </w:r>
      <w:r w:rsidRPr="00DC201F">
        <w:rPr>
          <w:rFonts w:ascii="Times New Roman" w:hAnsi="Times New Roman" w:cs="Times New Roman"/>
        </w:rPr>
        <w:t xml:space="preserve"> Mrs. Varner</w:t>
      </w:r>
    </w:p>
    <w:p w14:paraId="77B16125" w14:textId="0C97B8D8" w:rsidR="00731E0C" w:rsidRDefault="007D2624" w:rsidP="00DC201F">
      <w:pPr>
        <w:spacing w:line="480" w:lineRule="auto"/>
        <w:rPr>
          <w:rFonts w:ascii="Times New Roman" w:hAnsi="Times New Roman" w:cs="Times New Roman"/>
        </w:rPr>
      </w:pPr>
      <w:r w:rsidRPr="00DC201F">
        <w:rPr>
          <w:rFonts w:ascii="Times New Roman" w:hAnsi="Times New Roman" w:cs="Times New Roman"/>
        </w:rPr>
        <w:tab/>
      </w:r>
      <w:r w:rsidR="00731E0C">
        <w:rPr>
          <w:rFonts w:ascii="Times New Roman" w:hAnsi="Times New Roman" w:cs="Times New Roman"/>
        </w:rPr>
        <w:t xml:space="preserve">At the beginning of this semester, I was not sure what to think about this opportunity; I was not sure what was in store for me. However, now that I am nearing my end, I would say choosing this immersive learning opportunity is one of the absolute best decisions I’ve ever made. I have been able to notice my strengths and weaknesses, see how a school supports students and teachers, observe how a full day in the classroom runs, and have taught many lessons all before student teaching. </w:t>
      </w:r>
      <w:r w:rsidR="008200C3">
        <w:rPr>
          <w:rFonts w:ascii="Times New Roman" w:hAnsi="Times New Roman" w:cs="Times New Roman"/>
        </w:rPr>
        <w:t xml:space="preserve">I believe I have grown an ample amount this semester as a pre-service teacher. </w:t>
      </w:r>
    </w:p>
    <w:p w14:paraId="76D7A637" w14:textId="6AE8C8DE" w:rsidR="007D2624" w:rsidRPr="00DC201F" w:rsidRDefault="007D2624" w:rsidP="00731E0C">
      <w:pPr>
        <w:spacing w:line="480" w:lineRule="auto"/>
        <w:ind w:firstLine="720"/>
        <w:rPr>
          <w:rFonts w:ascii="Times New Roman" w:hAnsi="Times New Roman" w:cs="Times New Roman"/>
        </w:rPr>
      </w:pPr>
      <w:r w:rsidRPr="00DC201F">
        <w:rPr>
          <w:rFonts w:ascii="Times New Roman" w:hAnsi="Times New Roman" w:cs="Times New Roman"/>
        </w:rPr>
        <w:t xml:space="preserve">In terms of my strengths as I begin to prepare for my student teaching experience, I would say classroom management is one of the areas I am strong in. Having worked in a daycare for four years, I have practiced my skills in the management aspect. I believe that most pre-service teachers are very confused and taken back by all of the stimuli and constant movement throughout the classroom, and it can be very overwhelming sometimes. However, by working with 16 toddlers, I believe I have had ample amount of time to practice my skills as well as have the “withitness” Jacob Kounin speaks about in his research. </w:t>
      </w:r>
      <w:r w:rsidR="003A027D" w:rsidRPr="00DC201F">
        <w:rPr>
          <w:rFonts w:ascii="Times New Roman" w:hAnsi="Times New Roman" w:cs="Times New Roman"/>
        </w:rPr>
        <w:t xml:space="preserve">According to Kounin, withitness is the ability </w:t>
      </w:r>
      <w:r w:rsidR="004B32C4" w:rsidRPr="00DC201F">
        <w:rPr>
          <w:rFonts w:ascii="Times New Roman" w:hAnsi="Times New Roman" w:cs="Times New Roman"/>
        </w:rPr>
        <w:t xml:space="preserve">to multitask in the classroom. These teachers can process different sounds, hear student’s talking, see a person walk by the door in the hallway all while conducting a lesson. The daycare has given me the opportunity to practice this notion before stepping into the classroom. Other than classroom management, I believe I am strong in making connections with every student without having favorites. As I mentioned before, the daycare has also helped me prepare for making connections with every student without playing favorites.  </w:t>
      </w:r>
      <w:r w:rsidR="00642271" w:rsidRPr="00DC201F">
        <w:rPr>
          <w:rFonts w:ascii="Times New Roman" w:hAnsi="Times New Roman" w:cs="Times New Roman"/>
        </w:rPr>
        <w:t>In the classroom so far this semester, I believe I have shown my strength in this by reaching out to each student daily. Even if it is a simple hello, or asking how his or her day is going, I make sure to contact every student on a personal level.</w:t>
      </w:r>
    </w:p>
    <w:p w14:paraId="61B78313" w14:textId="134F5465" w:rsidR="00642271" w:rsidRDefault="00642271" w:rsidP="00DC201F">
      <w:pPr>
        <w:spacing w:line="480" w:lineRule="auto"/>
        <w:rPr>
          <w:rFonts w:ascii="Times New Roman" w:hAnsi="Times New Roman" w:cs="Times New Roman"/>
        </w:rPr>
      </w:pPr>
      <w:r w:rsidRPr="00DC201F">
        <w:rPr>
          <w:rFonts w:ascii="Times New Roman" w:hAnsi="Times New Roman" w:cs="Times New Roman"/>
        </w:rPr>
        <w:tab/>
      </w:r>
      <w:r w:rsidR="00B3615B" w:rsidRPr="00DC201F">
        <w:rPr>
          <w:rFonts w:ascii="Times New Roman" w:hAnsi="Times New Roman" w:cs="Times New Roman"/>
        </w:rPr>
        <w:t xml:space="preserve">While I do believe I have strengths as I prepare for student teaching, I will be the first person to admit that I am nowhere near being perfect in any sense of the word. One of the biggest weaknesses I </w:t>
      </w:r>
      <w:r w:rsidR="00B3615B" w:rsidRPr="00DC201F">
        <w:rPr>
          <w:rFonts w:ascii="Times New Roman" w:hAnsi="Times New Roman" w:cs="Times New Roman"/>
        </w:rPr>
        <w:lastRenderedPageBreak/>
        <w:t xml:space="preserve">would give myself is changing a lesson in the middle of teaching it when the students are not making the connection. In Mrs. S.’s </w:t>
      </w:r>
      <w:r w:rsidR="00635D21" w:rsidRPr="00DC201F">
        <w:rPr>
          <w:rFonts w:ascii="Times New Roman" w:hAnsi="Times New Roman" w:cs="Times New Roman"/>
        </w:rPr>
        <w:t xml:space="preserve">second grade class this semester, I taught a lesson about how the earth rotates around the sun and how the moon rotates around the earth. I used a baseball, softball and flashlight to represent the different parts in space. I was prepared and thought the lesson was going to be a huge success. However, when it actually came time to teaching the lesson, the students were not grasping the point of the lesson. They were confused what was happening and what the objects represented. I froze up as a result. Instead of having another plan, I tried the same thing over and over, which ultimately made the students, and myself, frustrated. </w:t>
      </w:r>
      <w:r w:rsidR="00D2700B" w:rsidRPr="00DC201F">
        <w:rPr>
          <w:rFonts w:ascii="Times New Roman" w:hAnsi="Times New Roman" w:cs="Times New Roman"/>
        </w:rPr>
        <w:t xml:space="preserve">Another area where I lack is confidence. Every time I set up for a lesson, I become anxious and nervous. I am not nervous about teaching in </w:t>
      </w:r>
      <w:r w:rsidR="00DC201F" w:rsidRPr="00DC201F">
        <w:rPr>
          <w:rFonts w:ascii="Times New Roman" w:hAnsi="Times New Roman" w:cs="Times New Roman"/>
        </w:rPr>
        <w:t>general;</w:t>
      </w:r>
      <w:r w:rsidR="00D2700B" w:rsidRPr="00DC201F">
        <w:rPr>
          <w:rFonts w:ascii="Times New Roman" w:hAnsi="Times New Roman" w:cs="Times New Roman"/>
        </w:rPr>
        <w:t xml:space="preserve"> I become nervous about making sure my students understand the objective as well as </w:t>
      </w:r>
      <w:r w:rsidR="00DC201F">
        <w:rPr>
          <w:rFonts w:ascii="Times New Roman" w:hAnsi="Times New Roman" w:cs="Times New Roman"/>
        </w:rPr>
        <w:t xml:space="preserve">worrying whether my lesson is interactive enough. </w:t>
      </w:r>
    </w:p>
    <w:p w14:paraId="65656208" w14:textId="659F3CE8" w:rsidR="00DC201F" w:rsidRDefault="00DC201F" w:rsidP="00DC201F">
      <w:pPr>
        <w:spacing w:line="480" w:lineRule="auto"/>
        <w:rPr>
          <w:rFonts w:ascii="Times New Roman" w:hAnsi="Times New Roman" w:cs="Times New Roman"/>
        </w:rPr>
      </w:pPr>
      <w:r>
        <w:rPr>
          <w:rFonts w:ascii="Times New Roman" w:hAnsi="Times New Roman" w:cs="Times New Roman"/>
        </w:rPr>
        <w:tab/>
        <w:t xml:space="preserve">These weaknesses I have noticed in myself can be changed before student teaching by more practice. Fortunately, this experience in the classroom this semester has given me the opportunity to notice where I struggle so I can be aware of them before student teaching. One of the changes I can make is by thinking of an alternative way to teach a lesson if my original does go astray. This can also correlate to myself becoming more confident in teaching. Not all of my lessons will be perfect, and not all of my students will understand the lesson the same way. Because of this, if I do develop more than one lesson, I will be more confident and I will be prepared for students’ lack of understanding. </w:t>
      </w:r>
    </w:p>
    <w:p w14:paraId="3CC6C43D" w14:textId="718896D2" w:rsidR="00DC201F" w:rsidRDefault="00DC201F" w:rsidP="00DC201F">
      <w:pPr>
        <w:spacing w:line="480" w:lineRule="auto"/>
        <w:rPr>
          <w:rFonts w:ascii="Times New Roman" w:hAnsi="Times New Roman" w:cs="Times New Roman"/>
        </w:rPr>
      </w:pPr>
      <w:r>
        <w:rPr>
          <w:rFonts w:ascii="Times New Roman" w:hAnsi="Times New Roman" w:cs="Times New Roman"/>
        </w:rPr>
        <w:tab/>
      </w:r>
      <w:r w:rsidR="003F684D">
        <w:rPr>
          <w:rFonts w:ascii="Times New Roman" w:hAnsi="Times New Roman" w:cs="Times New Roman"/>
        </w:rPr>
        <w:t xml:space="preserve">Being a teacher means that I have to be culturally responsive. I need to have the ability to alter lessons for students on all spectrums. Students who are above average, below average, ESL students, students with physical and mental disabilities all need some sort of alternative in order to reach their individual learning level. </w:t>
      </w:r>
      <w:r w:rsidR="00BC4C33">
        <w:rPr>
          <w:rFonts w:ascii="Times New Roman" w:hAnsi="Times New Roman" w:cs="Times New Roman"/>
        </w:rPr>
        <w:t xml:space="preserve">The ultimate goal as a teacher is to ensure every student reaches his or her own learning level; but not all of these levels are the same. As a teacher, I need to take different learning abilities and styles and change them to meet the needs of my class. Other than being culturally responsive in terms of altering lessons, I need to take the needs and community of my students into consideration </w:t>
      </w:r>
      <w:r w:rsidR="00BC4C33">
        <w:rPr>
          <w:rFonts w:ascii="Times New Roman" w:hAnsi="Times New Roman" w:cs="Times New Roman"/>
        </w:rPr>
        <w:lastRenderedPageBreak/>
        <w:t xml:space="preserve">when developing lessons. For the city of Muncie, I can use landmarks the students are comfortable and familiar with to help with motivation. In my lessons this semester, especially math lessons, I have used the students’ names and interests in work problems. By having the students read about themselves, they automatically become more interested, and they even feel special that a word problem is about them. </w:t>
      </w:r>
    </w:p>
    <w:p w14:paraId="26A9D8A4" w14:textId="77777777" w:rsidR="00114DF0" w:rsidRDefault="0099424F" w:rsidP="00DC201F">
      <w:pPr>
        <w:spacing w:line="480" w:lineRule="auto"/>
        <w:rPr>
          <w:rFonts w:ascii="Times New Roman" w:hAnsi="Times New Roman" w:cs="Times New Roman"/>
        </w:rPr>
      </w:pPr>
      <w:r>
        <w:rPr>
          <w:rFonts w:ascii="Times New Roman" w:hAnsi="Times New Roman" w:cs="Times New Roman"/>
        </w:rPr>
        <w:tab/>
        <w:t xml:space="preserve">At M Elementary School this semester, I have really learned what it means to be apart of a school community. M Elementary School very obviously supports its students. Developmental Asset #5 is about having a caring school climate. I have seen the support from this elementary school every day. On the hallways, student work is hanging everywhere, there are many pictures of various students, the principal, who I believe does an amazing job, greets each student in the morning, and the students even participate in the morning announcements. These little things in a school can really make a community grow stronger. </w:t>
      </w:r>
      <w:r w:rsidR="0077309E">
        <w:rPr>
          <w:rFonts w:ascii="Times New Roman" w:hAnsi="Times New Roman" w:cs="Times New Roman"/>
        </w:rPr>
        <w:t>Not only do the students have an amazing place to receive an education, but also the teachers work well together. Mrs. S. and her fellow 2</w:t>
      </w:r>
      <w:r w:rsidR="0077309E" w:rsidRPr="0077309E">
        <w:rPr>
          <w:rFonts w:ascii="Times New Roman" w:hAnsi="Times New Roman" w:cs="Times New Roman"/>
          <w:vertAlign w:val="superscript"/>
        </w:rPr>
        <w:t>nd</w:t>
      </w:r>
      <w:r w:rsidR="0077309E">
        <w:rPr>
          <w:rFonts w:ascii="Times New Roman" w:hAnsi="Times New Roman" w:cs="Times New Roman"/>
        </w:rPr>
        <w:t xml:space="preserve"> grade teaching partner collaborate to make lessons everyday. This action ensures that the teachers are working together and supporting each other. </w:t>
      </w:r>
    </w:p>
    <w:p w14:paraId="12F8773B" w14:textId="637B0E0D" w:rsidR="0099424F" w:rsidRDefault="00114DF0" w:rsidP="00DC201F">
      <w:pPr>
        <w:spacing w:line="480" w:lineRule="auto"/>
        <w:rPr>
          <w:rFonts w:ascii="Times New Roman" w:hAnsi="Times New Roman" w:cs="Times New Roman"/>
        </w:rPr>
      </w:pPr>
      <w:r>
        <w:rPr>
          <w:rFonts w:ascii="Times New Roman" w:hAnsi="Times New Roman" w:cs="Times New Roman"/>
        </w:rPr>
        <w:tab/>
        <w:t>Developmental Asset #18 states that a school should include youth programs. On the announcements in the morning, the principal is always mentioning after school opportunities for sports, clubs, and even homework help. Our classroom teacher herself coached the girl</w:t>
      </w:r>
      <w:r w:rsidR="00E954D2">
        <w:rPr>
          <w:rFonts w:ascii="Times New Roman" w:hAnsi="Times New Roman" w:cs="Times New Roman"/>
        </w:rPr>
        <w:t>’</w:t>
      </w:r>
      <w:r>
        <w:rPr>
          <w:rFonts w:ascii="Times New Roman" w:hAnsi="Times New Roman" w:cs="Times New Roman"/>
        </w:rPr>
        <w:t>s basketball team. T</w:t>
      </w:r>
      <w:r w:rsidR="00E954D2">
        <w:rPr>
          <w:rFonts w:ascii="Times New Roman" w:hAnsi="Times New Roman" w:cs="Times New Roman"/>
        </w:rPr>
        <w:t xml:space="preserve">hese extra curricular activities prove to the students that the teachers in the school care more than just about education; the teachers care about each and every student. </w:t>
      </w:r>
      <w:r w:rsidR="008575F7">
        <w:rPr>
          <w:rFonts w:ascii="Times New Roman" w:hAnsi="Times New Roman" w:cs="Times New Roman"/>
        </w:rPr>
        <w:t xml:space="preserve">Asset #5 and #18 prove that M Elementary School truly does care about having a welcoming and supportive school, and the school has made that very apparent this semester. </w:t>
      </w:r>
    </w:p>
    <w:p w14:paraId="4B71B008" w14:textId="72E4FC24" w:rsidR="008575F7" w:rsidRDefault="00522DEF" w:rsidP="00DC201F">
      <w:pPr>
        <w:spacing w:line="480" w:lineRule="auto"/>
        <w:rPr>
          <w:rFonts w:ascii="Times New Roman" w:hAnsi="Times New Roman" w:cs="Times New Roman"/>
        </w:rPr>
      </w:pPr>
      <w:r>
        <w:rPr>
          <w:rFonts w:ascii="Times New Roman" w:hAnsi="Times New Roman" w:cs="Times New Roman"/>
        </w:rPr>
        <w:tab/>
        <w:t xml:space="preserve">My experience this semester has been nothing short of amazing. I have received so much support from my classroom teacher, the principal, and my Ball State professors. I have also had the unique opportunity to experience full days in a classroom before student teaching instead of short glimpses here and there. Because of my experience and opportunity, I feel much stronger and more confident as I prepare for student teaching. I believe I have been prepared and am ready. </w:t>
      </w:r>
    </w:p>
    <w:p w14:paraId="20CE7A47" w14:textId="216690D8" w:rsidR="00485549" w:rsidRDefault="00485549" w:rsidP="00485549">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07486485" w14:textId="5B172096" w:rsidR="00485549" w:rsidRDefault="00485549" w:rsidP="00485549">
      <w:pPr>
        <w:spacing w:line="480" w:lineRule="auto"/>
        <w:rPr>
          <w:rFonts w:ascii="Times New Roman" w:hAnsi="Times New Roman" w:cs="Times New Roman"/>
        </w:rPr>
      </w:pPr>
      <w:r w:rsidRPr="00485549">
        <w:rPr>
          <w:rFonts w:ascii="Times New Roman" w:hAnsi="Times New Roman" w:cs="Times New Roman"/>
        </w:rPr>
        <w:t>http://www.education.com/reference/article/using-xray-vision-substitute-teacher/</w:t>
      </w:r>
    </w:p>
    <w:p w14:paraId="02C2D3EA" w14:textId="5ED7E0B4" w:rsidR="00485549" w:rsidRDefault="00485549" w:rsidP="00485549">
      <w:pPr>
        <w:spacing w:line="480" w:lineRule="auto"/>
        <w:rPr>
          <w:rFonts w:ascii="Times New Roman" w:hAnsi="Times New Roman" w:cs="Times New Roman"/>
        </w:rPr>
      </w:pPr>
      <w:r w:rsidRPr="00485549">
        <w:rPr>
          <w:rFonts w:ascii="Times New Roman" w:hAnsi="Times New Roman" w:cs="Times New Roman"/>
        </w:rPr>
        <w:t>http://www.search-institute.org/content/40-developmental-assets-adolescents-ages-12-18</w:t>
      </w:r>
    </w:p>
    <w:p w14:paraId="5F62EB51" w14:textId="2E92153C" w:rsidR="00485549" w:rsidRPr="00DC201F" w:rsidRDefault="00485549" w:rsidP="00485549">
      <w:pPr>
        <w:spacing w:line="480" w:lineRule="auto"/>
        <w:rPr>
          <w:rFonts w:ascii="Times New Roman" w:hAnsi="Times New Roman" w:cs="Times New Roman"/>
        </w:rPr>
      </w:pPr>
    </w:p>
    <w:sectPr w:rsidR="00485549" w:rsidRPr="00DC201F" w:rsidSect="002652C8">
      <w:pgSz w:w="12240" w:h="15840"/>
      <w:pgMar w:top="1080" w:right="1008"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B031D" w14:textId="77777777" w:rsidR="00FA1FB1" w:rsidRDefault="00FA1FB1" w:rsidP="00FA1FB1">
      <w:r>
        <w:separator/>
      </w:r>
    </w:p>
  </w:endnote>
  <w:endnote w:type="continuationSeparator" w:id="0">
    <w:p w14:paraId="20CE5620" w14:textId="77777777" w:rsidR="00FA1FB1" w:rsidRDefault="00FA1FB1" w:rsidP="00FA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BEAD2" w14:textId="77777777" w:rsidR="00FA1FB1" w:rsidRDefault="00FA1FB1" w:rsidP="00FA1FB1">
      <w:r>
        <w:separator/>
      </w:r>
    </w:p>
  </w:footnote>
  <w:footnote w:type="continuationSeparator" w:id="0">
    <w:p w14:paraId="4FF71328" w14:textId="77777777" w:rsidR="00FA1FB1" w:rsidRDefault="00FA1FB1" w:rsidP="00FA1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24"/>
    <w:rsid w:val="00114DF0"/>
    <w:rsid w:val="002652C8"/>
    <w:rsid w:val="00293280"/>
    <w:rsid w:val="003A027D"/>
    <w:rsid w:val="003F684D"/>
    <w:rsid w:val="00485549"/>
    <w:rsid w:val="004B32C4"/>
    <w:rsid w:val="00522DEF"/>
    <w:rsid w:val="00635D21"/>
    <w:rsid w:val="00642271"/>
    <w:rsid w:val="00731E0C"/>
    <w:rsid w:val="0077309E"/>
    <w:rsid w:val="007D2624"/>
    <w:rsid w:val="008200C3"/>
    <w:rsid w:val="008575F7"/>
    <w:rsid w:val="0099424F"/>
    <w:rsid w:val="00B3615B"/>
    <w:rsid w:val="00BC4C33"/>
    <w:rsid w:val="00D2700B"/>
    <w:rsid w:val="00DC201F"/>
    <w:rsid w:val="00E83593"/>
    <w:rsid w:val="00E954D2"/>
    <w:rsid w:val="00EB2224"/>
    <w:rsid w:val="00FA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F303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FB1"/>
    <w:pPr>
      <w:tabs>
        <w:tab w:val="center" w:pos="4320"/>
        <w:tab w:val="right" w:pos="8640"/>
      </w:tabs>
    </w:pPr>
  </w:style>
  <w:style w:type="character" w:customStyle="1" w:styleId="HeaderChar">
    <w:name w:val="Header Char"/>
    <w:basedOn w:val="DefaultParagraphFont"/>
    <w:link w:val="Header"/>
    <w:uiPriority w:val="99"/>
    <w:rsid w:val="00FA1FB1"/>
  </w:style>
  <w:style w:type="paragraph" w:styleId="Footer">
    <w:name w:val="footer"/>
    <w:basedOn w:val="Normal"/>
    <w:link w:val="FooterChar"/>
    <w:uiPriority w:val="99"/>
    <w:unhideWhenUsed/>
    <w:rsid w:val="00FA1FB1"/>
    <w:pPr>
      <w:tabs>
        <w:tab w:val="center" w:pos="4320"/>
        <w:tab w:val="right" w:pos="8640"/>
      </w:tabs>
    </w:pPr>
  </w:style>
  <w:style w:type="character" w:customStyle="1" w:styleId="FooterChar">
    <w:name w:val="Footer Char"/>
    <w:basedOn w:val="DefaultParagraphFont"/>
    <w:link w:val="Footer"/>
    <w:uiPriority w:val="99"/>
    <w:rsid w:val="00FA1FB1"/>
  </w:style>
  <w:style w:type="character" w:styleId="Hyperlink">
    <w:name w:val="Hyperlink"/>
    <w:basedOn w:val="DefaultParagraphFont"/>
    <w:uiPriority w:val="99"/>
    <w:unhideWhenUsed/>
    <w:rsid w:val="00485549"/>
    <w:rPr>
      <w:color w:val="0000FF" w:themeColor="hyperlink"/>
      <w:u w:val="single"/>
    </w:rPr>
  </w:style>
  <w:style w:type="character" w:styleId="FollowedHyperlink">
    <w:name w:val="FollowedHyperlink"/>
    <w:basedOn w:val="DefaultParagraphFont"/>
    <w:uiPriority w:val="99"/>
    <w:semiHidden/>
    <w:unhideWhenUsed/>
    <w:rsid w:val="0048554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FB1"/>
    <w:pPr>
      <w:tabs>
        <w:tab w:val="center" w:pos="4320"/>
        <w:tab w:val="right" w:pos="8640"/>
      </w:tabs>
    </w:pPr>
  </w:style>
  <w:style w:type="character" w:customStyle="1" w:styleId="HeaderChar">
    <w:name w:val="Header Char"/>
    <w:basedOn w:val="DefaultParagraphFont"/>
    <w:link w:val="Header"/>
    <w:uiPriority w:val="99"/>
    <w:rsid w:val="00FA1FB1"/>
  </w:style>
  <w:style w:type="paragraph" w:styleId="Footer">
    <w:name w:val="footer"/>
    <w:basedOn w:val="Normal"/>
    <w:link w:val="FooterChar"/>
    <w:uiPriority w:val="99"/>
    <w:unhideWhenUsed/>
    <w:rsid w:val="00FA1FB1"/>
    <w:pPr>
      <w:tabs>
        <w:tab w:val="center" w:pos="4320"/>
        <w:tab w:val="right" w:pos="8640"/>
      </w:tabs>
    </w:pPr>
  </w:style>
  <w:style w:type="character" w:customStyle="1" w:styleId="FooterChar">
    <w:name w:val="Footer Char"/>
    <w:basedOn w:val="DefaultParagraphFont"/>
    <w:link w:val="Footer"/>
    <w:uiPriority w:val="99"/>
    <w:rsid w:val="00FA1FB1"/>
  </w:style>
  <w:style w:type="character" w:styleId="Hyperlink">
    <w:name w:val="Hyperlink"/>
    <w:basedOn w:val="DefaultParagraphFont"/>
    <w:uiPriority w:val="99"/>
    <w:unhideWhenUsed/>
    <w:rsid w:val="00485549"/>
    <w:rPr>
      <w:color w:val="0000FF" w:themeColor="hyperlink"/>
      <w:u w:val="single"/>
    </w:rPr>
  </w:style>
  <w:style w:type="character" w:styleId="FollowedHyperlink">
    <w:name w:val="FollowedHyperlink"/>
    <w:basedOn w:val="DefaultParagraphFont"/>
    <w:uiPriority w:val="99"/>
    <w:semiHidden/>
    <w:unhideWhenUsed/>
    <w:rsid w:val="00485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1105</Words>
  <Characters>6300</Characters>
  <Application>Microsoft Macintosh Word</Application>
  <DocSecurity>0</DocSecurity>
  <Lines>52</Lines>
  <Paragraphs>14</Paragraphs>
  <ScaleCrop>false</ScaleCrop>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19</cp:revision>
  <dcterms:created xsi:type="dcterms:W3CDTF">2016-04-13T23:12:00Z</dcterms:created>
  <dcterms:modified xsi:type="dcterms:W3CDTF">2016-04-14T00:05:00Z</dcterms:modified>
</cp:coreProperties>
</file>