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C7742" w14:textId="77777777" w:rsidR="00867D99" w:rsidRDefault="00867D99" w:rsidP="00867D99">
      <w:pPr>
        <w:pStyle w:val="normal0"/>
      </w:pPr>
      <w:r>
        <w:t>Grade Level: 3rd Grade</w:t>
      </w:r>
    </w:p>
    <w:p w14:paraId="0147F66C" w14:textId="77777777" w:rsidR="00867D99" w:rsidRDefault="00867D99" w:rsidP="00867D99">
      <w:pPr>
        <w:pStyle w:val="normal0"/>
      </w:pPr>
      <w:r>
        <w:t xml:space="preserve">Due Date: Friday, February 29, 2016                                </w:t>
      </w:r>
      <w:r>
        <w:tab/>
        <w:t>Teaching Date: N/A</w:t>
      </w:r>
    </w:p>
    <w:p w14:paraId="40C53FBC" w14:textId="77777777" w:rsidR="00867D99" w:rsidRDefault="00867D99" w:rsidP="00867D99">
      <w:pPr>
        <w:pStyle w:val="normal0"/>
      </w:pPr>
      <w:r>
        <w:t xml:space="preserve"> </w:t>
      </w:r>
    </w:p>
    <w:p w14:paraId="6A2AF978" w14:textId="77777777" w:rsidR="00867D99" w:rsidRDefault="00867D99" w:rsidP="00867D99">
      <w:pPr>
        <w:pStyle w:val="normal0"/>
      </w:pPr>
      <w:r>
        <w:rPr>
          <w:b/>
        </w:rPr>
        <w:t>Science Discipline:</w:t>
      </w:r>
      <w:r>
        <w:t xml:space="preserve"> Science, Engineering, and Technology                                       </w:t>
      </w:r>
      <w:r>
        <w:tab/>
      </w:r>
    </w:p>
    <w:p w14:paraId="0DB164A9" w14:textId="77777777" w:rsidR="00867D99" w:rsidRDefault="00867D99" w:rsidP="00867D99">
      <w:pPr>
        <w:pStyle w:val="normal0"/>
      </w:pPr>
      <w:r>
        <w:t xml:space="preserve"> </w:t>
      </w:r>
    </w:p>
    <w:p w14:paraId="696F68BB" w14:textId="77777777" w:rsidR="00867D99" w:rsidRDefault="00867D99" w:rsidP="00867D99">
      <w:pPr>
        <w:pStyle w:val="normal0"/>
      </w:pPr>
      <w:r>
        <w:rPr>
          <w:b/>
        </w:rPr>
        <w:t>Core Standards</w:t>
      </w:r>
      <w:r>
        <w:t>: Define a real world problem and list criteria for a successful solution. (3.4.1 and 3.4.2)</w:t>
      </w:r>
    </w:p>
    <w:p w14:paraId="7211B6C1" w14:textId="77777777" w:rsidR="00867D99" w:rsidRDefault="00867D99" w:rsidP="00867D99">
      <w:pPr>
        <w:pStyle w:val="normal0"/>
      </w:pPr>
    </w:p>
    <w:p w14:paraId="2C9D0EBD" w14:textId="77777777" w:rsidR="00867D99" w:rsidRDefault="00867D99" w:rsidP="00867D99">
      <w:pPr>
        <w:pStyle w:val="normal0"/>
      </w:pPr>
      <w:r>
        <w:rPr>
          <w:b/>
        </w:rPr>
        <w:t>IN Standards and Indicator:</w:t>
      </w:r>
      <w:r>
        <w:t xml:space="preserve">  3.4.2 Define the uses and types of simple machines and utilize simple machines in the solution to a “real world” problem.</w:t>
      </w:r>
      <w:r>
        <w:rPr>
          <w:color w:val="0000FF"/>
        </w:rPr>
        <w:t xml:space="preserve"> </w:t>
      </w:r>
    </w:p>
    <w:p w14:paraId="204B2F9F" w14:textId="77777777" w:rsidR="00867D99" w:rsidRDefault="00867D99" w:rsidP="00867D99">
      <w:pPr>
        <w:pStyle w:val="normal0"/>
      </w:pPr>
    </w:p>
    <w:p w14:paraId="7F6E9AC2" w14:textId="77777777" w:rsidR="00867D99" w:rsidRDefault="00867D99" w:rsidP="00867D99">
      <w:pPr>
        <w:pStyle w:val="normal0"/>
      </w:pPr>
      <w:r>
        <w:t>As citizens of the constructed world, students will participate in the design process. Students will learn to use materials and tools safely and employ the basic principles of the engineering design process in order to find solutions to problems.</w:t>
      </w:r>
    </w:p>
    <w:p w14:paraId="513406ED" w14:textId="77777777" w:rsidR="00867D99" w:rsidRDefault="00867D99" w:rsidP="00867D99">
      <w:pPr>
        <w:pStyle w:val="normal0"/>
      </w:pPr>
    </w:p>
    <w:p w14:paraId="53FA9514" w14:textId="77777777" w:rsidR="00867D99" w:rsidRDefault="00867D99" w:rsidP="00867D99">
      <w:pPr>
        <w:pStyle w:val="normal0"/>
      </w:pPr>
      <w:r>
        <w:rPr>
          <w:b/>
        </w:rPr>
        <w:t>Objective</w:t>
      </w:r>
      <w:r>
        <w:t xml:space="preserve">: Students will use inquiry to figure out how to use daily items to create simple machines to solve a real world problem. </w:t>
      </w:r>
    </w:p>
    <w:p w14:paraId="4F35F815" w14:textId="77777777" w:rsidR="00867D99" w:rsidRDefault="00867D99" w:rsidP="00867D99">
      <w:pPr>
        <w:pStyle w:val="normal0"/>
      </w:pPr>
    </w:p>
    <w:p w14:paraId="647B12F8" w14:textId="77777777" w:rsidR="00867D99" w:rsidRDefault="00867D99" w:rsidP="00867D99">
      <w:pPr>
        <w:pStyle w:val="normal0"/>
      </w:pPr>
      <w:r>
        <w:rPr>
          <w:b/>
        </w:rPr>
        <w:t>Materials:</w:t>
      </w:r>
    </w:p>
    <w:p w14:paraId="6093B006" w14:textId="77777777" w:rsidR="00867D99" w:rsidRDefault="00867D99" w:rsidP="00867D99">
      <w:pPr>
        <w:pStyle w:val="normal0"/>
        <w:numPr>
          <w:ilvl w:val="0"/>
          <w:numId w:val="1"/>
        </w:numPr>
        <w:ind w:hanging="360"/>
        <w:contextualSpacing/>
      </w:pPr>
      <w:r>
        <w:t>Popsicle sticks</w:t>
      </w:r>
    </w:p>
    <w:p w14:paraId="1CD4C0A8" w14:textId="77777777" w:rsidR="00867D99" w:rsidRDefault="00867D99" w:rsidP="00867D99">
      <w:pPr>
        <w:pStyle w:val="normal0"/>
        <w:numPr>
          <w:ilvl w:val="0"/>
          <w:numId w:val="1"/>
        </w:numPr>
        <w:ind w:hanging="360"/>
        <w:contextualSpacing/>
      </w:pPr>
      <w:r>
        <w:t>Plastic spoons</w:t>
      </w:r>
    </w:p>
    <w:p w14:paraId="28EFA4C8" w14:textId="77777777" w:rsidR="00867D99" w:rsidRDefault="00867D99" w:rsidP="00867D99">
      <w:pPr>
        <w:pStyle w:val="normal0"/>
        <w:numPr>
          <w:ilvl w:val="0"/>
          <w:numId w:val="1"/>
        </w:numPr>
        <w:ind w:hanging="360"/>
        <w:contextualSpacing/>
      </w:pPr>
      <w:r>
        <w:t>Mini marshmallows</w:t>
      </w:r>
    </w:p>
    <w:p w14:paraId="0C914588" w14:textId="77777777" w:rsidR="00867D99" w:rsidRDefault="00867D99" w:rsidP="00867D99">
      <w:pPr>
        <w:pStyle w:val="normal0"/>
        <w:numPr>
          <w:ilvl w:val="0"/>
          <w:numId w:val="1"/>
        </w:numPr>
        <w:ind w:hanging="360"/>
        <w:contextualSpacing/>
      </w:pPr>
      <w:r>
        <w:t>Corks</w:t>
      </w:r>
    </w:p>
    <w:p w14:paraId="3C2520B6" w14:textId="77777777" w:rsidR="00867D99" w:rsidRDefault="00867D99" w:rsidP="00867D99">
      <w:pPr>
        <w:pStyle w:val="normal0"/>
        <w:numPr>
          <w:ilvl w:val="0"/>
          <w:numId w:val="1"/>
        </w:numPr>
        <w:ind w:hanging="360"/>
        <w:contextualSpacing/>
      </w:pPr>
      <w:r>
        <w:t>Rubber bands</w:t>
      </w:r>
    </w:p>
    <w:p w14:paraId="7764C9B2" w14:textId="77777777" w:rsidR="00867D99" w:rsidRDefault="00867D99" w:rsidP="00867D99">
      <w:pPr>
        <w:pStyle w:val="normal0"/>
        <w:numPr>
          <w:ilvl w:val="0"/>
          <w:numId w:val="1"/>
        </w:numPr>
        <w:ind w:hanging="360"/>
        <w:contextualSpacing/>
      </w:pPr>
      <w:r>
        <w:t>Meter stick</w:t>
      </w:r>
    </w:p>
    <w:p w14:paraId="709A9ADC" w14:textId="77777777" w:rsidR="00867D99" w:rsidRDefault="00867D99" w:rsidP="00867D99">
      <w:pPr>
        <w:pStyle w:val="normal0"/>
        <w:numPr>
          <w:ilvl w:val="0"/>
          <w:numId w:val="1"/>
        </w:numPr>
        <w:ind w:hanging="360"/>
        <w:contextualSpacing/>
      </w:pPr>
      <w:r>
        <w:t>Graphic organizer (included below)</w:t>
      </w:r>
    </w:p>
    <w:p w14:paraId="7633EB05" w14:textId="77777777" w:rsidR="00867D99" w:rsidRDefault="00867D99" w:rsidP="00867D99">
      <w:pPr>
        <w:pStyle w:val="normal0"/>
      </w:pPr>
    </w:p>
    <w:p w14:paraId="40CC1DD2" w14:textId="77777777" w:rsidR="00867D99" w:rsidRDefault="00867D99" w:rsidP="00867D99">
      <w:pPr>
        <w:pStyle w:val="normal0"/>
      </w:pPr>
      <w:r>
        <w:rPr>
          <w:b/>
        </w:rPr>
        <w:t>Engagement (Motivation):</w:t>
      </w:r>
      <w:r>
        <w:t xml:space="preserve"> </w:t>
      </w:r>
    </w:p>
    <w:p w14:paraId="71A0D6A1" w14:textId="77777777" w:rsidR="00867D99" w:rsidRDefault="00867D99" w:rsidP="00867D99">
      <w:pPr>
        <w:pStyle w:val="normal0"/>
        <w:numPr>
          <w:ilvl w:val="0"/>
          <w:numId w:val="2"/>
        </w:numPr>
        <w:ind w:hanging="360"/>
        <w:contextualSpacing/>
      </w:pPr>
      <w:r>
        <w:t xml:space="preserve">I will tell students a short story. “Students, I have a problem. I want to move this marshmallow over here without using my hands *gesture to an area a few feet away* but I do not want the marshmallow to touch the ground either. What do you think I can do to solve this problem?” </w:t>
      </w:r>
    </w:p>
    <w:p w14:paraId="4256DA6B" w14:textId="77777777" w:rsidR="00867D99" w:rsidRDefault="00867D99" w:rsidP="00867D99">
      <w:pPr>
        <w:pStyle w:val="normal0"/>
        <w:numPr>
          <w:ilvl w:val="0"/>
          <w:numId w:val="2"/>
        </w:numPr>
        <w:ind w:hanging="360"/>
        <w:contextualSpacing/>
      </w:pPr>
      <w:r>
        <w:t xml:space="preserve">I will then wait for students to answer my question and respond positively to each response. </w:t>
      </w:r>
    </w:p>
    <w:p w14:paraId="1906257F" w14:textId="77777777" w:rsidR="00867D99" w:rsidRDefault="00867D99" w:rsidP="00867D99">
      <w:pPr>
        <w:pStyle w:val="normal0"/>
        <w:numPr>
          <w:ilvl w:val="0"/>
          <w:numId w:val="2"/>
        </w:numPr>
        <w:ind w:hanging="360"/>
        <w:contextualSpacing/>
      </w:pPr>
      <w:r>
        <w:t xml:space="preserve">After taking a few responses I will show them a picture of a lever. “This is a type of simple machine called a lever. Have any of you heard of these? Well, today we are going to use a lever to make our own version of a catapult. Does anyone know what a catapult is?” </w:t>
      </w:r>
    </w:p>
    <w:p w14:paraId="1BD93ED3" w14:textId="77777777" w:rsidR="00867D99" w:rsidRDefault="00867D99" w:rsidP="00867D99">
      <w:pPr>
        <w:pStyle w:val="normal0"/>
        <w:numPr>
          <w:ilvl w:val="0"/>
          <w:numId w:val="2"/>
        </w:numPr>
        <w:ind w:hanging="360"/>
        <w:contextualSpacing/>
      </w:pPr>
      <w:r>
        <w:t>I will then wait for students to answer my question and respond positively to each response</w:t>
      </w:r>
    </w:p>
    <w:p w14:paraId="784BD547" w14:textId="77777777" w:rsidR="00867D99" w:rsidRDefault="00867D99" w:rsidP="00867D99">
      <w:pPr>
        <w:pStyle w:val="normal0"/>
        <w:numPr>
          <w:ilvl w:val="0"/>
          <w:numId w:val="2"/>
        </w:numPr>
        <w:ind w:hanging="360"/>
        <w:contextualSpacing/>
      </w:pPr>
      <w:r>
        <w:t xml:space="preserve">After that I will show them this video of a catapult and explain that catapults use potential energy to throw objects. </w:t>
      </w:r>
      <w:r w:rsidRPr="00DD284D">
        <w:t>https://www.youtube.com/watch?v=TXNgHoIBPXM</w:t>
      </w:r>
      <w:r>
        <w:t xml:space="preserve"> </w:t>
      </w:r>
    </w:p>
    <w:p w14:paraId="10420094" w14:textId="77777777" w:rsidR="00867D99" w:rsidRDefault="00867D99" w:rsidP="00867D99">
      <w:pPr>
        <w:pStyle w:val="normal0"/>
      </w:pPr>
    </w:p>
    <w:p w14:paraId="4F1CE3F0" w14:textId="77777777" w:rsidR="00867D99" w:rsidRDefault="00867D99" w:rsidP="00867D99">
      <w:pPr>
        <w:pStyle w:val="normal0"/>
        <w:rPr>
          <w:b/>
        </w:rPr>
      </w:pPr>
      <w:r>
        <w:rPr>
          <w:b/>
        </w:rPr>
        <w:lastRenderedPageBreak/>
        <w:t xml:space="preserve">Exploration (Goal for Learner): </w:t>
      </w:r>
    </w:p>
    <w:p w14:paraId="2261548B" w14:textId="77777777" w:rsidR="00867D99" w:rsidRDefault="00867D99" w:rsidP="00867D99">
      <w:pPr>
        <w:pStyle w:val="normal0"/>
        <w:numPr>
          <w:ilvl w:val="0"/>
          <w:numId w:val="2"/>
        </w:numPr>
      </w:pPr>
      <w:r>
        <w:t xml:space="preserve">The goal for each learner will be to have the ability to explain how to find a problem and solve it while using simple machines. </w:t>
      </w:r>
    </w:p>
    <w:p w14:paraId="0AF5109F" w14:textId="77777777" w:rsidR="00867D99" w:rsidRDefault="00867D99" w:rsidP="00867D99">
      <w:pPr>
        <w:pStyle w:val="normal0"/>
        <w:numPr>
          <w:ilvl w:val="0"/>
          <w:numId w:val="2"/>
        </w:numPr>
      </w:pPr>
      <w:r>
        <w:t xml:space="preserve">We also want students to describe the possible problems that may come with using simple machines. </w:t>
      </w:r>
    </w:p>
    <w:p w14:paraId="768B591C" w14:textId="77777777" w:rsidR="00867D99" w:rsidRDefault="00867D99" w:rsidP="00867D99">
      <w:pPr>
        <w:pStyle w:val="normal0"/>
        <w:numPr>
          <w:ilvl w:val="0"/>
          <w:numId w:val="2"/>
        </w:numPr>
      </w:pPr>
      <w:r>
        <w:t xml:space="preserve">Finally, we want students to relate this activity back to a specific situation in their own lives. </w:t>
      </w:r>
    </w:p>
    <w:p w14:paraId="5AE66D99" w14:textId="77777777" w:rsidR="00867D99" w:rsidRDefault="00867D99" w:rsidP="00867D99">
      <w:pPr>
        <w:pStyle w:val="normal0"/>
        <w:numPr>
          <w:ilvl w:val="0"/>
          <w:numId w:val="2"/>
        </w:numPr>
      </w:pPr>
      <w:r>
        <w:t>I will tell students, “At the end of this lesson we want you to know how to solve problems using simple machines. Remember that this simple machine is called a lever there are other ones, too. We also want you to think about the problems that might come with using machines.”</w:t>
      </w:r>
    </w:p>
    <w:p w14:paraId="55076C1C" w14:textId="77777777" w:rsidR="00867D99" w:rsidRDefault="00867D99" w:rsidP="00867D99">
      <w:pPr>
        <w:pStyle w:val="normal0"/>
        <w:ind w:left="1080"/>
      </w:pPr>
    </w:p>
    <w:p w14:paraId="18CB4CBC" w14:textId="77777777" w:rsidR="00867D99" w:rsidRDefault="00867D99" w:rsidP="00867D99">
      <w:pPr>
        <w:pStyle w:val="normal0"/>
      </w:pPr>
    </w:p>
    <w:p w14:paraId="4A4B849D" w14:textId="77777777" w:rsidR="00867D99" w:rsidRDefault="00867D99" w:rsidP="00867D99">
      <w:pPr>
        <w:pStyle w:val="normal0"/>
      </w:pPr>
      <w:r>
        <w:rPr>
          <w:b/>
        </w:rPr>
        <w:t xml:space="preserve">Explanation (Procedure): </w:t>
      </w:r>
    </w:p>
    <w:p w14:paraId="4E2B5D57" w14:textId="77777777" w:rsidR="00867D99" w:rsidRDefault="00867D99" w:rsidP="00867D99">
      <w:pPr>
        <w:pStyle w:val="normal0"/>
        <w:numPr>
          <w:ilvl w:val="0"/>
          <w:numId w:val="2"/>
        </w:numPr>
      </w:pPr>
      <w:r>
        <w:t xml:space="preserve">We will say, “Students, you are going to construct a catapult today in a group of three and use it to move the marshmallows from one place to another.” </w:t>
      </w:r>
    </w:p>
    <w:p w14:paraId="70A8B86E" w14:textId="77777777" w:rsidR="00867D99" w:rsidRDefault="00867D99" w:rsidP="00867D99">
      <w:pPr>
        <w:pStyle w:val="normal0"/>
        <w:numPr>
          <w:ilvl w:val="0"/>
          <w:numId w:val="2"/>
        </w:numPr>
      </w:pPr>
      <w:r>
        <w:t xml:space="preserve"> “Okay class, we’re going to </w:t>
      </w:r>
      <w:r w:rsidRPr="00D747CB">
        <w:rPr>
          <w:b/>
        </w:rPr>
        <w:t>split you into groups of three</w:t>
      </w:r>
      <w:r>
        <w:t xml:space="preserve"> for this experiment. You are going to make your own catapult. We will model what to do and you will do the same thing after we are finished showing you how to do it. Then when it is finished, you will see how far the catapult can throw the marshmallows. While you are testing this, record your data on the graphic organizer we are going to give you.”</w:t>
      </w:r>
    </w:p>
    <w:p w14:paraId="13B84E66" w14:textId="77777777" w:rsidR="00867D99" w:rsidRPr="006F579C" w:rsidRDefault="00867D99" w:rsidP="00867D99">
      <w:pPr>
        <w:pStyle w:val="normal0"/>
        <w:numPr>
          <w:ilvl w:val="0"/>
          <w:numId w:val="2"/>
        </w:numPr>
        <w:rPr>
          <w:b/>
        </w:rPr>
      </w:pPr>
      <w:r w:rsidRPr="00082266">
        <w:rPr>
          <w:b/>
        </w:rPr>
        <w:t>Model</w:t>
      </w:r>
      <w:r>
        <w:t xml:space="preserve"> what to do as explained in the Elaboration (Modeling) section below. Ask questions as we go through the process.  </w:t>
      </w:r>
    </w:p>
    <w:p w14:paraId="20A44B0A" w14:textId="77777777" w:rsidR="00867D99" w:rsidRDefault="00867D99" w:rsidP="00867D99">
      <w:pPr>
        <w:pStyle w:val="normal0"/>
        <w:numPr>
          <w:ilvl w:val="0"/>
          <w:numId w:val="2"/>
        </w:numPr>
        <w:rPr>
          <w:b/>
        </w:rPr>
      </w:pPr>
      <w:r>
        <w:t xml:space="preserve">Continue to split the groups up and pass out materials. </w:t>
      </w:r>
    </w:p>
    <w:p w14:paraId="59DF8A02" w14:textId="77777777" w:rsidR="00867D99" w:rsidRPr="005242EF" w:rsidRDefault="00867D99" w:rsidP="00867D99">
      <w:pPr>
        <w:pStyle w:val="normal0"/>
        <w:numPr>
          <w:ilvl w:val="0"/>
          <w:numId w:val="2"/>
        </w:numPr>
        <w:rPr>
          <w:b/>
        </w:rPr>
      </w:pPr>
      <w:r>
        <w:t xml:space="preserve">Students will place marshmallows on the spoon and launch it 3 different times. They will measure the distance each time and record the data on the graphic organizer below. </w:t>
      </w:r>
    </w:p>
    <w:p w14:paraId="6FBE6496" w14:textId="77777777" w:rsidR="00867D99" w:rsidRPr="00D747CB" w:rsidRDefault="00867D99" w:rsidP="00867D99">
      <w:pPr>
        <w:pStyle w:val="normal0"/>
        <w:numPr>
          <w:ilvl w:val="0"/>
          <w:numId w:val="2"/>
        </w:numPr>
        <w:rPr>
          <w:b/>
        </w:rPr>
      </w:pPr>
      <w:r>
        <w:t xml:space="preserve">Then walk around to </w:t>
      </w:r>
      <w:r w:rsidRPr="00D747CB">
        <w:rPr>
          <w:b/>
        </w:rPr>
        <w:t>help them during the experiment.</w:t>
      </w:r>
    </w:p>
    <w:p w14:paraId="7625C3FA" w14:textId="77777777" w:rsidR="00867D99" w:rsidRDefault="00867D99" w:rsidP="00867D99">
      <w:pPr>
        <w:pStyle w:val="normal0"/>
      </w:pPr>
    </w:p>
    <w:p w14:paraId="21DC46D5" w14:textId="77777777" w:rsidR="00867D99" w:rsidRDefault="00867D99" w:rsidP="00867D99">
      <w:pPr>
        <w:pStyle w:val="normal0"/>
        <w:rPr>
          <w:b/>
        </w:rPr>
      </w:pPr>
      <w:r>
        <w:rPr>
          <w:b/>
        </w:rPr>
        <w:t xml:space="preserve">New information: </w:t>
      </w:r>
    </w:p>
    <w:p w14:paraId="1A961A58" w14:textId="77777777" w:rsidR="00867D99" w:rsidRDefault="00867D99" w:rsidP="00867D99">
      <w:pPr>
        <w:pStyle w:val="normal0"/>
        <w:numPr>
          <w:ilvl w:val="0"/>
          <w:numId w:val="2"/>
        </w:numPr>
      </w:pPr>
      <w:r>
        <w:t xml:space="preserve">There are 6 types of simple machines that humans use to make jobs easier called levers, wheel and axles, pulleys, inclined planes, wedges, and screws. </w:t>
      </w:r>
    </w:p>
    <w:p w14:paraId="0B7D67F5" w14:textId="77777777" w:rsidR="00867D99" w:rsidRDefault="00867D99" w:rsidP="00867D99">
      <w:pPr>
        <w:pStyle w:val="normal0"/>
        <w:numPr>
          <w:ilvl w:val="1"/>
          <w:numId w:val="2"/>
        </w:numPr>
        <w:ind w:left="1800" w:firstLine="180"/>
      </w:pPr>
      <w:r>
        <w:t>We will introduce this idea with a picture included below. We will take turns talking about how each simple machine is used in daily lives to solve problems.</w:t>
      </w:r>
    </w:p>
    <w:p w14:paraId="6509C824" w14:textId="77777777" w:rsidR="00867D99" w:rsidRDefault="00867D99" w:rsidP="00867D99">
      <w:pPr>
        <w:pStyle w:val="normal0"/>
        <w:numPr>
          <w:ilvl w:val="0"/>
          <w:numId w:val="2"/>
        </w:numPr>
      </w:pPr>
      <w:r>
        <w:t xml:space="preserve">Levers usually help people move things that are heavy or hard to carry. </w:t>
      </w:r>
    </w:p>
    <w:p w14:paraId="434FF860" w14:textId="77777777" w:rsidR="00867D99" w:rsidRDefault="00867D99" w:rsidP="00867D99">
      <w:pPr>
        <w:pStyle w:val="normal0"/>
        <w:numPr>
          <w:ilvl w:val="1"/>
          <w:numId w:val="2"/>
        </w:numPr>
        <w:ind w:left="1800" w:firstLine="270"/>
      </w:pPr>
      <w:r>
        <w:t xml:space="preserve">I will teach this through the video in the engagement section. I will point out that it is not possible for someone to throw a pumpkin as far as the catapults did. </w:t>
      </w:r>
    </w:p>
    <w:p w14:paraId="6DF858E8" w14:textId="77777777" w:rsidR="00867D99" w:rsidRDefault="00867D99" w:rsidP="00867D99">
      <w:pPr>
        <w:pStyle w:val="normal0"/>
      </w:pPr>
    </w:p>
    <w:p w14:paraId="6B77BAE8" w14:textId="77777777" w:rsidR="00867D99" w:rsidRDefault="00867D99" w:rsidP="00867D99">
      <w:pPr>
        <w:pStyle w:val="normal0"/>
        <w:rPr>
          <w:b/>
        </w:rPr>
      </w:pPr>
      <w:r>
        <w:rPr>
          <w:b/>
        </w:rPr>
        <w:t xml:space="preserve">Elaboration (Modeling): </w:t>
      </w:r>
    </w:p>
    <w:p w14:paraId="6B4A5595" w14:textId="77777777" w:rsidR="00867D99" w:rsidRDefault="00867D99" w:rsidP="00867D99">
      <w:pPr>
        <w:pStyle w:val="normal0"/>
        <w:numPr>
          <w:ilvl w:val="0"/>
          <w:numId w:val="2"/>
        </w:numPr>
      </w:pPr>
      <w:r>
        <w:t xml:space="preserve">We will then </w:t>
      </w:r>
      <w:r w:rsidRPr="006E0050">
        <w:t xml:space="preserve">show the students the materials </w:t>
      </w:r>
      <w:r>
        <w:t xml:space="preserve">that we brought and ask them how they think we might go about making a catapult out of them, making sure to give at least three seconds for them to think. If no one responds or suggests putting the cork on top of the popsicle stick then we will offer a hint by saying, “What if I tell you that we start out with these two objects?” and pointing to the popsicle stick and the spoon. Then model putting the cork on top of the popsicle stick to begin with. </w:t>
      </w:r>
    </w:p>
    <w:p w14:paraId="1DC22659" w14:textId="77777777" w:rsidR="00867D99" w:rsidRDefault="00867D99" w:rsidP="00867D99">
      <w:pPr>
        <w:pStyle w:val="normal0"/>
        <w:numPr>
          <w:ilvl w:val="0"/>
          <w:numId w:val="2"/>
        </w:numPr>
      </w:pPr>
      <w:r>
        <w:t>We will</w:t>
      </w:r>
      <w:r w:rsidRPr="006E0050">
        <w:t xml:space="preserve"> ask students what they think we should do next </w:t>
      </w:r>
      <w:r>
        <w:t xml:space="preserve">to continue making the catapult. If the suggestions align with the instructions then we will follow them. If not, we will offer our own suggestion of, “Next we put another popsicle stick on top of the cork and make sure that one end of both the popsicle sticks touch. Put a rubber band around the two popsicle sticks at the very end of one side.” </w:t>
      </w:r>
    </w:p>
    <w:p w14:paraId="3C45E97E" w14:textId="77777777" w:rsidR="00867D99" w:rsidRDefault="00867D99" w:rsidP="00867D99">
      <w:pPr>
        <w:pStyle w:val="normal0"/>
        <w:numPr>
          <w:ilvl w:val="0"/>
          <w:numId w:val="2"/>
        </w:numPr>
      </w:pPr>
      <w:r>
        <w:t xml:space="preserve">We will </w:t>
      </w:r>
      <w:r w:rsidRPr="006E0050">
        <w:t>continue modeling the experiment</w:t>
      </w:r>
      <w:r>
        <w:t xml:space="preserve"> but ask students what they think we should do with the spoon. We expect them to say, “Put the spoon on top of the top popsicle stick.” If they do not provide this answer then we will explain to them, “Now you put the spoon on top of the top popsicle stick. The round side of the spoon should be opposite the side with the rubber band and face up. Next you tie another rubber band around the middle of the top popsicle stick and the spoon to keep them together.”</w:t>
      </w:r>
    </w:p>
    <w:p w14:paraId="611B5359" w14:textId="77777777" w:rsidR="00867D99" w:rsidRDefault="00867D99" w:rsidP="00867D99">
      <w:pPr>
        <w:pStyle w:val="normal0"/>
        <w:numPr>
          <w:ilvl w:val="0"/>
          <w:numId w:val="2"/>
        </w:numPr>
      </w:pPr>
      <w:r>
        <w:t xml:space="preserve">Now that the model is complete, we can </w:t>
      </w:r>
      <w:r w:rsidRPr="006E0050">
        <w:t>allow the students to begin.</w:t>
      </w:r>
    </w:p>
    <w:p w14:paraId="70596F98" w14:textId="77777777" w:rsidR="00867D99" w:rsidRDefault="00867D99" w:rsidP="00867D99">
      <w:pPr>
        <w:pStyle w:val="normal0"/>
        <w:numPr>
          <w:ilvl w:val="0"/>
          <w:numId w:val="2"/>
        </w:numPr>
      </w:pPr>
      <w:r>
        <w:rPr>
          <w:b/>
        </w:rPr>
        <w:t xml:space="preserve">Guided Practice: </w:t>
      </w:r>
      <w:r>
        <w:t xml:space="preserve">Students will work in groups of three to construct their own catapults. Each group will make a single catapult. </w:t>
      </w:r>
    </w:p>
    <w:p w14:paraId="321B1A7F" w14:textId="77777777" w:rsidR="00867D99" w:rsidRDefault="00867D99" w:rsidP="00867D99">
      <w:pPr>
        <w:pStyle w:val="normal0"/>
        <w:numPr>
          <w:ilvl w:val="1"/>
          <w:numId w:val="2"/>
        </w:numPr>
      </w:pPr>
      <w:r>
        <w:t>We will walk around to offer assistance as needed during this phase, but we will be sure to allow students productive struggle to allow inquiry for students.</w:t>
      </w:r>
    </w:p>
    <w:p w14:paraId="54D452C7" w14:textId="77777777" w:rsidR="00867D99" w:rsidRPr="00493041" w:rsidRDefault="00867D99" w:rsidP="00867D99">
      <w:pPr>
        <w:pStyle w:val="normal0"/>
        <w:numPr>
          <w:ilvl w:val="0"/>
          <w:numId w:val="2"/>
        </w:numPr>
        <w:rPr>
          <w:b/>
        </w:rPr>
      </w:pPr>
      <w:r>
        <w:rPr>
          <w:b/>
        </w:rPr>
        <w:t xml:space="preserve">Evaluation (Check for understanding): </w:t>
      </w:r>
      <w:r>
        <w:t xml:space="preserve">We will ask questions after the students are finished constructing their catapults and recording data. We will ask students the same questions on the graphic organizer to reinforce the idea. </w:t>
      </w:r>
    </w:p>
    <w:p w14:paraId="7078718F" w14:textId="77777777" w:rsidR="00867D99" w:rsidRPr="00F31AD4" w:rsidRDefault="00867D99" w:rsidP="00867D99">
      <w:pPr>
        <w:pStyle w:val="normal0"/>
        <w:numPr>
          <w:ilvl w:val="1"/>
          <w:numId w:val="2"/>
        </w:numPr>
        <w:rPr>
          <w:b/>
        </w:rPr>
      </w:pPr>
      <w:r>
        <w:t>“Students, how can you use levers like this in other ways?”</w:t>
      </w:r>
    </w:p>
    <w:p w14:paraId="57A96FE9" w14:textId="77777777" w:rsidR="00867D99" w:rsidRPr="00F31AD4" w:rsidRDefault="00867D99" w:rsidP="00867D99">
      <w:pPr>
        <w:pStyle w:val="normal0"/>
        <w:numPr>
          <w:ilvl w:val="1"/>
          <w:numId w:val="2"/>
        </w:numPr>
        <w:rPr>
          <w:b/>
        </w:rPr>
      </w:pPr>
      <w:r>
        <w:t>“What other ways do you think you can use levers to solve problems?</w:t>
      </w:r>
    </w:p>
    <w:p w14:paraId="1A372C51" w14:textId="77777777" w:rsidR="00867D99" w:rsidRPr="00ED6C08" w:rsidRDefault="00867D99" w:rsidP="00867D99">
      <w:pPr>
        <w:pStyle w:val="normal0"/>
        <w:numPr>
          <w:ilvl w:val="1"/>
          <w:numId w:val="2"/>
        </w:numPr>
        <w:rPr>
          <w:b/>
        </w:rPr>
      </w:pPr>
      <w:r>
        <w:t>“What problems do you think using levers could cause?”</w:t>
      </w:r>
    </w:p>
    <w:p w14:paraId="51ABDDC4" w14:textId="77777777" w:rsidR="00867D99" w:rsidRPr="002E5A61" w:rsidRDefault="00867D99" w:rsidP="00867D99">
      <w:pPr>
        <w:pStyle w:val="normal0"/>
        <w:numPr>
          <w:ilvl w:val="0"/>
          <w:numId w:val="2"/>
        </w:numPr>
        <w:rPr>
          <w:b/>
        </w:rPr>
      </w:pPr>
      <w:r>
        <w:rPr>
          <w:b/>
        </w:rPr>
        <w:t xml:space="preserve">Elaboration (Practice/Application): </w:t>
      </w:r>
      <w:r>
        <w:t xml:space="preserve">Students will construct their own catapults to see for themselves how levers can help solve a problem and move objects. </w:t>
      </w:r>
    </w:p>
    <w:p w14:paraId="496786D6" w14:textId="77777777" w:rsidR="00867D99" w:rsidRPr="0016748A" w:rsidRDefault="00867D99" w:rsidP="00867D99">
      <w:pPr>
        <w:pStyle w:val="normal0"/>
        <w:numPr>
          <w:ilvl w:val="0"/>
          <w:numId w:val="2"/>
        </w:numPr>
        <w:rPr>
          <w:b/>
        </w:rPr>
      </w:pPr>
      <w:r>
        <w:rPr>
          <w:b/>
        </w:rPr>
        <w:t xml:space="preserve">Explanation (Instructional Strategy): </w:t>
      </w:r>
    </w:p>
    <w:p w14:paraId="23ACA965" w14:textId="77777777" w:rsidR="00867D99" w:rsidRPr="0016748A" w:rsidRDefault="00867D99" w:rsidP="00867D99">
      <w:pPr>
        <w:pStyle w:val="normal0"/>
        <w:numPr>
          <w:ilvl w:val="1"/>
          <w:numId w:val="2"/>
        </w:numPr>
        <w:rPr>
          <w:b/>
        </w:rPr>
      </w:pPr>
      <w:r>
        <w:t xml:space="preserve">Students will answer questions throughout the lesson. Questions are written throughout the plan in quotations. </w:t>
      </w:r>
    </w:p>
    <w:p w14:paraId="31EB3F84" w14:textId="77777777" w:rsidR="00867D99" w:rsidRPr="007D3CA5" w:rsidRDefault="00867D99" w:rsidP="00867D99">
      <w:pPr>
        <w:pStyle w:val="normal0"/>
        <w:numPr>
          <w:ilvl w:val="1"/>
          <w:numId w:val="2"/>
        </w:numPr>
        <w:rPr>
          <w:b/>
        </w:rPr>
      </w:pPr>
      <w:r>
        <w:t xml:space="preserve">The students will also be recording data with the graphic organizer. </w:t>
      </w:r>
    </w:p>
    <w:p w14:paraId="28F06ACB" w14:textId="77777777" w:rsidR="00867D99" w:rsidRDefault="00867D99" w:rsidP="00867D99">
      <w:pPr>
        <w:pStyle w:val="normal0"/>
        <w:numPr>
          <w:ilvl w:val="0"/>
          <w:numId w:val="2"/>
        </w:numPr>
        <w:rPr>
          <w:b/>
        </w:rPr>
      </w:pPr>
      <w:r>
        <w:rPr>
          <w:b/>
        </w:rPr>
        <w:t xml:space="preserve">Accommodations: </w:t>
      </w:r>
    </w:p>
    <w:p w14:paraId="2A3DBE4C" w14:textId="77777777" w:rsidR="00867D99" w:rsidRPr="003E0FD0" w:rsidRDefault="00867D99" w:rsidP="00867D99">
      <w:pPr>
        <w:pStyle w:val="normal0"/>
        <w:numPr>
          <w:ilvl w:val="1"/>
          <w:numId w:val="2"/>
        </w:numPr>
        <w:rPr>
          <w:b/>
        </w:rPr>
      </w:pPr>
      <w:r>
        <w:t xml:space="preserve">Gearing up: We will have students construct the catapult with just the model and no written instructions. </w:t>
      </w:r>
    </w:p>
    <w:p w14:paraId="1DBA2734" w14:textId="77777777" w:rsidR="00867D99" w:rsidRDefault="00867D99" w:rsidP="00867D99">
      <w:pPr>
        <w:pStyle w:val="normal0"/>
        <w:numPr>
          <w:ilvl w:val="1"/>
          <w:numId w:val="2"/>
        </w:numPr>
        <w:rPr>
          <w:b/>
        </w:rPr>
      </w:pPr>
      <w:r>
        <w:t xml:space="preserve">Gearing down: We will provide written instructions and a model for how to make the catapult. This will help students who need written instructions. </w:t>
      </w:r>
    </w:p>
    <w:p w14:paraId="097EB535" w14:textId="77777777" w:rsidR="00867D99" w:rsidRDefault="00867D99" w:rsidP="00867D99">
      <w:pPr>
        <w:pStyle w:val="normal0"/>
        <w:numPr>
          <w:ilvl w:val="0"/>
          <w:numId w:val="2"/>
        </w:numPr>
        <w:rPr>
          <w:b/>
        </w:rPr>
      </w:pPr>
      <w:r>
        <w:rPr>
          <w:b/>
        </w:rPr>
        <w:t xml:space="preserve">Evaluation (Closure): </w:t>
      </w:r>
    </w:p>
    <w:p w14:paraId="5CFA7863" w14:textId="77777777" w:rsidR="00867D99" w:rsidRDefault="00867D99" w:rsidP="00867D99">
      <w:pPr>
        <w:pStyle w:val="normal0"/>
        <w:numPr>
          <w:ilvl w:val="1"/>
          <w:numId w:val="2"/>
        </w:numPr>
        <w:rPr>
          <w:b/>
        </w:rPr>
      </w:pPr>
      <w:r>
        <w:t xml:space="preserve">Record data and answer questions on the graphic organizer. </w:t>
      </w:r>
    </w:p>
    <w:p w14:paraId="0FE94868" w14:textId="77777777" w:rsidR="00867D99" w:rsidRPr="006C67E9" w:rsidRDefault="00867D99" w:rsidP="00867D99">
      <w:pPr>
        <w:pStyle w:val="normal0"/>
        <w:numPr>
          <w:ilvl w:val="0"/>
          <w:numId w:val="2"/>
        </w:numPr>
        <w:rPr>
          <w:b/>
        </w:rPr>
      </w:pPr>
      <w:r>
        <w:rPr>
          <w:b/>
        </w:rPr>
        <w:t xml:space="preserve">Safety Precautions: </w:t>
      </w:r>
    </w:p>
    <w:p w14:paraId="038B7A7A" w14:textId="77777777" w:rsidR="00867D99" w:rsidRPr="00904BF0" w:rsidRDefault="00867D99" w:rsidP="00867D99">
      <w:pPr>
        <w:pStyle w:val="normal0"/>
        <w:numPr>
          <w:ilvl w:val="1"/>
          <w:numId w:val="2"/>
        </w:numPr>
        <w:rPr>
          <w:b/>
        </w:rPr>
      </w:pPr>
      <w:r>
        <w:t xml:space="preserve">Remind students not to ingest any of the materials, including the marshmallows. </w:t>
      </w:r>
    </w:p>
    <w:p w14:paraId="18E652BE" w14:textId="77777777" w:rsidR="00867D99" w:rsidRPr="005E0200" w:rsidRDefault="00867D99" w:rsidP="00867D99">
      <w:pPr>
        <w:pStyle w:val="normal0"/>
        <w:numPr>
          <w:ilvl w:val="1"/>
          <w:numId w:val="2"/>
        </w:numPr>
        <w:rPr>
          <w:b/>
        </w:rPr>
      </w:pPr>
      <w:r>
        <w:t xml:space="preserve">Remind students not to throw any of the materials unless instructed otherwise. </w:t>
      </w:r>
    </w:p>
    <w:p w14:paraId="5701143F" w14:textId="77777777" w:rsidR="00867D99" w:rsidRDefault="00867D99" w:rsidP="00867D99">
      <w:pPr>
        <w:pStyle w:val="normal0"/>
        <w:numPr>
          <w:ilvl w:val="0"/>
          <w:numId w:val="2"/>
        </w:numPr>
        <w:rPr>
          <w:b/>
        </w:rPr>
      </w:pPr>
      <w:r>
        <w:rPr>
          <w:b/>
        </w:rPr>
        <w:t xml:space="preserve">References: </w:t>
      </w:r>
    </w:p>
    <w:p w14:paraId="5F728AD4" w14:textId="77777777" w:rsidR="00867D99" w:rsidRPr="005E0200" w:rsidRDefault="00867D99" w:rsidP="00867D99">
      <w:pPr>
        <w:pStyle w:val="normal0"/>
        <w:numPr>
          <w:ilvl w:val="0"/>
          <w:numId w:val="2"/>
        </w:numPr>
        <w:contextualSpacing/>
      </w:pPr>
      <w:r w:rsidRPr="005E0200">
        <w:rPr>
          <w:rFonts w:eastAsia="Cambria"/>
        </w:rPr>
        <w:t>Martin, D. (2012). Elementary S</w:t>
      </w:r>
      <w:r>
        <w:rPr>
          <w:rFonts w:eastAsia="Cambria"/>
        </w:rPr>
        <w:t>cience Methods Book, - This textbook</w:t>
      </w:r>
      <w:r w:rsidRPr="005E0200">
        <w:rPr>
          <w:rFonts w:eastAsia="Cambria"/>
        </w:rPr>
        <w:t xml:space="preserve"> helped us with the different instructions we used in this les</w:t>
      </w:r>
      <w:r>
        <w:rPr>
          <w:rFonts w:eastAsia="Cambria"/>
        </w:rPr>
        <w:t xml:space="preserve">son. It also helped me understand what gearing up and gearing down is, and how to use it. </w:t>
      </w:r>
    </w:p>
    <w:p w14:paraId="4844CDF8" w14:textId="77777777" w:rsidR="00867D99" w:rsidRPr="005E0200" w:rsidRDefault="001B1640" w:rsidP="00867D99">
      <w:pPr>
        <w:pStyle w:val="normal0"/>
        <w:numPr>
          <w:ilvl w:val="0"/>
          <w:numId w:val="2"/>
        </w:numPr>
      </w:pPr>
      <w:hyperlink r:id="rId6" w:history="1">
        <w:r w:rsidR="00867D99" w:rsidRPr="0082687B">
          <w:rPr>
            <w:rStyle w:val="Hyperlink"/>
          </w:rPr>
          <w:t>https://www.thinglink.com/scene/682579206915227649</w:t>
        </w:r>
      </w:hyperlink>
      <w:r w:rsidR="00867D99">
        <w:t xml:space="preserve"> This website provided the picture of the lever for the engagement section.</w:t>
      </w:r>
    </w:p>
    <w:p w14:paraId="129E6C9A" w14:textId="77777777" w:rsidR="00867D99" w:rsidRDefault="001B1640" w:rsidP="00867D99">
      <w:pPr>
        <w:pStyle w:val="normal0"/>
        <w:numPr>
          <w:ilvl w:val="0"/>
          <w:numId w:val="2"/>
        </w:numPr>
      </w:pPr>
      <w:hyperlink r:id="rId7" w:history="1">
        <w:r w:rsidR="00867D99" w:rsidRPr="0082687B">
          <w:rPr>
            <w:rStyle w:val="Hyperlink"/>
          </w:rPr>
          <w:t>https://www.emaze.com/@AOWTZRRZ/Simple-Machines</w:t>
        </w:r>
      </w:hyperlink>
      <w:r w:rsidR="00867D99">
        <w:t xml:space="preserve"> This website provided the picture for the new information section about simple machines.</w:t>
      </w:r>
    </w:p>
    <w:p w14:paraId="62B90AB0" w14:textId="77777777" w:rsidR="00867D99" w:rsidRDefault="001B1640" w:rsidP="00867D99">
      <w:pPr>
        <w:pStyle w:val="normal0"/>
        <w:numPr>
          <w:ilvl w:val="0"/>
          <w:numId w:val="2"/>
        </w:numPr>
      </w:pPr>
      <w:hyperlink r:id="rId8" w:history="1">
        <w:r w:rsidR="00867D99" w:rsidRPr="0082687B">
          <w:rPr>
            <w:rStyle w:val="Hyperlink"/>
          </w:rPr>
          <w:t>http://www.devincollier.com/how-to-build-a-simple-small-marshmallow-catapult/</w:t>
        </w:r>
      </w:hyperlink>
      <w:r w:rsidR="00867D99">
        <w:t xml:space="preserve"> This website helped us get the idea for this activity. We did not use the same instructions, but it did help us get ideas. </w:t>
      </w:r>
    </w:p>
    <w:p w14:paraId="6FDBEB5C" w14:textId="77777777" w:rsidR="00867D99" w:rsidRDefault="00867D99" w:rsidP="00867D99">
      <w:pPr>
        <w:pStyle w:val="normal0"/>
        <w:numPr>
          <w:ilvl w:val="0"/>
          <w:numId w:val="2"/>
        </w:numPr>
      </w:pPr>
      <w:r>
        <w:rPr>
          <w:i/>
        </w:rPr>
        <w:t>Ladders to success on the Illinois standards: Science, Level C</w:t>
      </w:r>
      <w:r>
        <w:t>. (2009). New York, NY: Triumph Learning.    This resource helped us with the extension activity and was provided by Dr. Robinson-Hill.</w:t>
      </w:r>
    </w:p>
    <w:p w14:paraId="62E11810" w14:textId="77777777" w:rsidR="00867D99" w:rsidRDefault="00867D99" w:rsidP="00867D99">
      <w:pPr>
        <w:pStyle w:val="normal0"/>
        <w:ind w:left="1080"/>
      </w:pPr>
    </w:p>
    <w:p w14:paraId="70651086" w14:textId="77777777" w:rsidR="00867D99" w:rsidRPr="009273D9" w:rsidRDefault="00867D99" w:rsidP="00867D99">
      <w:pPr>
        <w:pStyle w:val="normal0"/>
        <w:numPr>
          <w:ilvl w:val="0"/>
          <w:numId w:val="2"/>
        </w:numPr>
        <w:spacing w:line="240" w:lineRule="auto"/>
        <w:rPr>
          <w:b/>
        </w:rPr>
      </w:pPr>
      <w:r>
        <w:rPr>
          <w:b/>
        </w:rPr>
        <w:t xml:space="preserve">Lesson Extension: </w:t>
      </w:r>
      <w:r>
        <w:t xml:space="preserve">Pictures included below from </w:t>
      </w:r>
      <w:r>
        <w:rPr>
          <w:i/>
        </w:rPr>
        <w:t>Ladders to success on the Illinois standards: Science, Level C</w:t>
      </w:r>
      <w:r>
        <w:t xml:space="preserve">. We will use these questions for the extension. </w:t>
      </w:r>
    </w:p>
    <w:p w14:paraId="7037E867" w14:textId="77777777" w:rsidR="00867D99" w:rsidRDefault="00867D99" w:rsidP="00867D99">
      <w:pPr>
        <w:pStyle w:val="normal0"/>
        <w:spacing w:line="240" w:lineRule="auto"/>
        <w:rPr>
          <w:b/>
        </w:rPr>
      </w:pPr>
    </w:p>
    <w:p w14:paraId="2BDB9DD9" w14:textId="77777777" w:rsidR="00867D99" w:rsidRDefault="00867D99" w:rsidP="00867D99">
      <w:pPr>
        <w:pStyle w:val="normal0"/>
        <w:numPr>
          <w:ilvl w:val="0"/>
          <w:numId w:val="2"/>
        </w:numPr>
        <w:spacing w:line="240" w:lineRule="auto"/>
        <w:rPr>
          <w:b/>
        </w:rPr>
      </w:pPr>
      <w:r>
        <w:rPr>
          <w:b/>
        </w:rPr>
        <w:t>Pre/Post Test:</w:t>
      </w:r>
    </w:p>
    <w:p w14:paraId="23434D00" w14:textId="77777777" w:rsidR="00867D99" w:rsidRDefault="00867D99" w:rsidP="00867D99">
      <w:pPr>
        <w:pStyle w:val="normal0"/>
        <w:spacing w:line="240" w:lineRule="auto"/>
        <w:rPr>
          <w:b/>
        </w:rPr>
      </w:pPr>
    </w:p>
    <w:p w14:paraId="67EDB132" w14:textId="77777777" w:rsidR="00867D99" w:rsidRDefault="00867D99" w:rsidP="00867D99">
      <w:pPr>
        <w:pStyle w:val="normal0"/>
        <w:numPr>
          <w:ilvl w:val="0"/>
          <w:numId w:val="2"/>
        </w:numPr>
        <w:spacing w:line="240" w:lineRule="auto"/>
        <w:rPr>
          <w:b/>
        </w:rPr>
      </w:pPr>
      <w:r>
        <w:t>1. What is the most common use for a lever?</w:t>
      </w:r>
      <w:r>
        <w:rPr>
          <w:b/>
        </w:rPr>
        <w:t xml:space="preserve"> </w:t>
      </w:r>
      <w:r>
        <w:t>A. To keep objects from breaking B. To keep objects open C. To move objects easier D. To keep objects from being moved</w:t>
      </w:r>
    </w:p>
    <w:p w14:paraId="24B3ADD9" w14:textId="77777777" w:rsidR="00867D99" w:rsidRDefault="00867D99" w:rsidP="00867D99">
      <w:pPr>
        <w:pStyle w:val="normal0"/>
        <w:spacing w:line="240" w:lineRule="auto"/>
        <w:rPr>
          <w:b/>
        </w:rPr>
      </w:pPr>
    </w:p>
    <w:p w14:paraId="1C2119C7" w14:textId="77777777" w:rsidR="00867D99" w:rsidRPr="00DF5E90" w:rsidRDefault="00867D99" w:rsidP="00867D99">
      <w:pPr>
        <w:pStyle w:val="normal0"/>
        <w:numPr>
          <w:ilvl w:val="0"/>
          <w:numId w:val="2"/>
        </w:numPr>
        <w:spacing w:line="240" w:lineRule="auto"/>
        <w:rPr>
          <w:b/>
        </w:rPr>
      </w:pPr>
      <w:r>
        <w:t>2. How does a simple machine work? A. People make them work B. They use applied force to do work against a load force C. They use electricity D. They often do not work</w:t>
      </w:r>
    </w:p>
    <w:p w14:paraId="3CE6A6C2" w14:textId="77777777" w:rsidR="00867D99" w:rsidRDefault="00867D99" w:rsidP="00867D99">
      <w:pPr>
        <w:pStyle w:val="normal0"/>
        <w:spacing w:line="240" w:lineRule="auto"/>
        <w:rPr>
          <w:b/>
        </w:rPr>
      </w:pPr>
    </w:p>
    <w:p w14:paraId="7798348B" w14:textId="77777777" w:rsidR="00867D99" w:rsidRPr="00960A63" w:rsidRDefault="00867D99" w:rsidP="00867D99">
      <w:pPr>
        <w:pStyle w:val="normal0"/>
        <w:numPr>
          <w:ilvl w:val="0"/>
          <w:numId w:val="2"/>
        </w:numPr>
        <w:spacing w:line="240" w:lineRule="auto"/>
        <w:rPr>
          <w:b/>
        </w:rPr>
      </w:pPr>
      <w:r>
        <w:t xml:space="preserve">3. How does a simple machine change force of an object? A. It uses magnetism B. It changes the direction or magnitude C. It changes the how the force works D. It does not change the force. </w:t>
      </w:r>
    </w:p>
    <w:p w14:paraId="2524B10F" w14:textId="77777777" w:rsidR="00867D99" w:rsidRDefault="00867D99" w:rsidP="00867D99">
      <w:pPr>
        <w:pStyle w:val="normal0"/>
        <w:spacing w:line="240" w:lineRule="auto"/>
        <w:rPr>
          <w:b/>
        </w:rPr>
      </w:pPr>
    </w:p>
    <w:p w14:paraId="0BA949F8" w14:textId="77777777" w:rsidR="00867D99" w:rsidRPr="009273D9" w:rsidRDefault="00867D99" w:rsidP="00867D99">
      <w:pPr>
        <w:pStyle w:val="normal0"/>
        <w:numPr>
          <w:ilvl w:val="1"/>
          <w:numId w:val="2"/>
        </w:numPr>
        <w:spacing w:line="240" w:lineRule="auto"/>
        <w:rPr>
          <w:b/>
        </w:rPr>
      </w:pPr>
      <w:r>
        <w:t>Pre/Post Test Answer Key: 1. C   2. B   3. B</w:t>
      </w:r>
    </w:p>
    <w:p w14:paraId="78876770" w14:textId="77777777" w:rsidR="00867D99" w:rsidRDefault="00867D99" w:rsidP="00867D99">
      <w:pPr>
        <w:pStyle w:val="normal0"/>
      </w:pPr>
    </w:p>
    <w:p w14:paraId="7D98244D" w14:textId="77777777" w:rsidR="00867D99" w:rsidRDefault="00867D99" w:rsidP="00867D99">
      <w:pPr>
        <w:pStyle w:val="normal0"/>
      </w:pPr>
    </w:p>
    <w:p w14:paraId="50B59E79" w14:textId="77777777" w:rsidR="00867D99" w:rsidRDefault="00867D99" w:rsidP="00867D99">
      <w:pPr>
        <w:pStyle w:val="normal0"/>
      </w:pPr>
    </w:p>
    <w:p w14:paraId="628D7593" w14:textId="77777777" w:rsidR="00867D99" w:rsidRDefault="00867D99" w:rsidP="00867D99">
      <w:pPr>
        <w:pStyle w:val="normal0"/>
      </w:pPr>
    </w:p>
    <w:p w14:paraId="67E47EA3" w14:textId="77777777" w:rsidR="00867D99" w:rsidRDefault="00867D99" w:rsidP="00867D99">
      <w:pPr>
        <w:pStyle w:val="normal0"/>
      </w:pPr>
      <w:r>
        <w:t>Picture of lever for engagement section</w:t>
      </w:r>
    </w:p>
    <w:p w14:paraId="43DB252E" w14:textId="77777777" w:rsidR="00867D99" w:rsidRDefault="00867D99" w:rsidP="00867D99">
      <w:pPr>
        <w:pStyle w:val="normal0"/>
      </w:pPr>
      <w:r w:rsidRPr="00BC3F90">
        <w:t>https://www.thinglink.com/scene/682579206915227649</w:t>
      </w:r>
    </w:p>
    <w:p w14:paraId="492E3A1D" w14:textId="77777777" w:rsidR="00867D99" w:rsidRDefault="00867D99" w:rsidP="00867D99">
      <w:pPr>
        <w:pStyle w:val="normal0"/>
      </w:pPr>
    </w:p>
    <w:p w14:paraId="0D7853AA" w14:textId="77777777" w:rsidR="00867D99" w:rsidRDefault="00867D99" w:rsidP="00867D99">
      <w:pPr>
        <w:pStyle w:val="normal0"/>
      </w:pPr>
      <w:r>
        <w:rPr>
          <w:noProof/>
        </w:rPr>
        <w:drawing>
          <wp:inline distT="0" distB="0" distL="0" distR="0" wp14:anchorId="156DF740" wp14:editId="36B301AE">
            <wp:extent cx="3314700" cy="1873807"/>
            <wp:effectExtent l="0" t="0" r="0" b="6350"/>
            <wp:docPr id="1" name="Picture 1" descr="Macintosh HD:Users:caitlyngear:Desktop:Screen Shot 2016-03-03 at 6.54.1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itlyngear:Desktop:Screen Shot 2016-03-03 at 6.54.16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1873807"/>
                    </a:xfrm>
                    <a:prstGeom prst="rect">
                      <a:avLst/>
                    </a:prstGeom>
                    <a:noFill/>
                    <a:ln>
                      <a:noFill/>
                    </a:ln>
                  </pic:spPr>
                </pic:pic>
              </a:graphicData>
            </a:graphic>
          </wp:inline>
        </w:drawing>
      </w:r>
    </w:p>
    <w:p w14:paraId="5C2E4E2A" w14:textId="77777777" w:rsidR="00867D99" w:rsidRDefault="00867D99" w:rsidP="00867D99">
      <w:pPr>
        <w:pStyle w:val="normal0"/>
      </w:pPr>
    </w:p>
    <w:p w14:paraId="77797DF1" w14:textId="77777777" w:rsidR="00867D99" w:rsidRDefault="00867D99" w:rsidP="00867D99">
      <w:pPr>
        <w:pStyle w:val="normal0"/>
      </w:pPr>
      <w:r>
        <w:t>Picture for new information section</w:t>
      </w:r>
    </w:p>
    <w:p w14:paraId="0AE17AD8" w14:textId="77777777" w:rsidR="00867D99" w:rsidRDefault="00867D99" w:rsidP="00867D99">
      <w:pPr>
        <w:pStyle w:val="normal0"/>
      </w:pPr>
      <w:r w:rsidRPr="00055929">
        <w:t>https://www.emaze.com/@AOWTZRRZ/Simple-Machines</w:t>
      </w:r>
    </w:p>
    <w:p w14:paraId="0732605A" w14:textId="77777777" w:rsidR="00867D99" w:rsidRDefault="00867D99" w:rsidP="00867D99">
      <w:pPr>
        <w:pStyle w:val="normal0"/>
      </w:pPr>
    </w:p>
    <w:p w14:paraId="32A712CB" w14:textId="77777777" w:rsidR="00867D99" w:rsidRDefault="00867D99" w:rsidP="00867D99">
      <w:pPr>
        <w:pStyle w:val="normal0"/>
      </w:pPr>
      <w:r>
        <w:rPr>
          <w:noProof/>
        </w:rPr>
        <w:drawing>
          <wp:inline distT="0" distB="0" distL="0" distR="0" wp14:anchorId="0C54493B" wp14:editId="188A07D2">
            <wp:extent cx="3314700" cy="2923736"/>
            <wp:effectExtent l="0" t="0" r="0" b="0"/>
            <wp:docPr id="2" name="Picture 2" descr="Macintosh HD:Users:caitlyngear:Desktop:Screen Shot 2016-03-03 at 6.57.5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aitlyngear:Desktop:Screen Shot 2016-03-03 at 6.57.57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5101" cy="2924090"/>
                    </a:xfrm>
                    <a:prstGeom prst="rect">
                      <a:avLst/>
                    </a:prstGeom>
                    <a:noFill/>
                    <a:ln>
                      <a:noFill/>
                    </a:ln>
                  </pic:spPr>
                </pic:pic>
              </a:graphicData>
            </a:graphic>
          </wp:inline>
        </w:drawing>
      </w:r>
    </w:p>
    <w:p w14:paraId="4E88D521" w14:textId="77777777" w:rsidR="00867D99" w:rsidRDefault="00867D99" w:rsidP="00867D99">
      <w:pPr>
        <w:pStyle w:val="normal0"/>
      </w:pPr>
    </w:p>
    <w:p w14:paraId="72653597" w14:textId="77777777" w:rsidR="00867D99" w:rsidRDefault="00867D99" w:rsidP="00867D99">
      <w:pPr>
        <w:pStyle w:val="normal0"/>
      </w:pPr>
    </w:p>
    <w:p w14:paraId="2FC5E38F" w14:textId="77777777" w:rsidR="00867D99" w:rsidRDefault="00867D99" w:rsidP="00867D99">
      <w:pPr>
        <w:pStyle w:val="normal0"/>
      </w:pPr>
    </w:p>
    <w:p w14:paraId="55B7A89C" w14:textId="77777777" w:rsidR="00867D99" w:rsidRDefault="00867D99" w:rsidP="00867D99">
      <w:pPr>
        <w:pStyle w:val="normal0"/>
      </w:pPr>
    </w:p>
    <w:p w14:paraId="01CC4357" w14:textId="77777777" w:rsidR="00867D99" w:rsidRDefault="00867D99" w:rsidP="00867D99">
      <w:pPr>
        <w:pStyle w:val="normal0"/>
      </w:pPr>
    </w:p>
    <w:p w14:paraId="14400BD8" w14:textId="77777777" w:rsidR="00867D99" w:rsidRDefault="00867D99" w:rsidP="00867D99">
      <w:pPr>
        <w:pStyle w:val="normal0"/>
      </w:pPr>
    </w:p>
    <w:p w14:paraId="302DF56C" w14:textId="77777777" w:rsidR="001B1640" w:rsidRDefault="001B1640" w:rsidP="00867D99">
      <w:pPr>
        <w:pStyle w:val="normal0"/>
      </w:pPr>
    </w:p>
    <w:p w14:paraId="2C98BF63" w14:textId="77777777" w:rsidR="00867D99" w:rsidRDefault="00867D99" w:rsidP="00867D99">
      <w:pPr>
        <w:pStyle w:val="normal0"/>
      </w:pPr>
    </w:p>
    <w:p w14:paraId="7AF2F594" w14:textId="77777777" w:rsidR="00867D99" w:rsidRDefault="00867D99" w:rsidP="00867D99">
      <w:pPr>
        <w:pStyle w:val="normal0"/>
      </w:pPr>
    </w:p>
    <w:p w14:paraId="55C42CF2" w14:textId="39E8B9D5" w:rsidR="00867D99" w:rsidRPr="009A2FC2" w:rsidRDefault="00867D99" w:rsidP="00867D99">
      <w:pPr>
        <w:pStyle w:val="normal0"/>
        <w:rPr>
          <w:sz w:val="28"/>
          <w:szCs w:val="28"/>
        </w:rPr>
      </w:pPr>
      <w:r>
        <w:rPr>
          <w:sz w:val="28"/>
          <w:szCs w:val="28"/>
        </w:rPr>
        <w:t>Na</w:t>
      </w:r>
      <w:r w:rsidR="001B1640">
        <w:rPr>
          <w:sz w:val="28"/>
          <w:szCs w:val="28"/>
        </w:rPr>
        <w:t xml:space="preserve">me __________________________ </w:t>
      </w:r>
      <w:r w:rsidR="001B1640">
        <w:rPr>
          <w:sz w:val="28"/>
          <w:szCs w:val="28"/>
        </w:rPr>
        <w:tab/>
      </w:r>
      <w:r>
        <w:rPr>
          <w:sz w:val="28"/>
          <w:szCs w:val="28"/>
        </w:rPr>
        <w:tab/>
        <w:t>Date ______________</w:t>
      </w:r>
    </w:p>
    <w:p w14:paraId="61FD1541" w14:textId="77777777" w:rsidR="00867D99" w:rsidRDefault="00867D99" w:rsidP="00867D99">
      <w:pPr>
        <w:pStyle w:val="normal0"/>
      </w:pPr>
    </w:p>
    <w:p w14:paraId="45255A8B" w14:textId="77777777" w:rsidR="00867D99" w:rsidRDefault="00867D99" w:rsidP="00867D99">
      <w:pPr>
        <w:pStyle w:val="normal0"/>
      </w:pPr>
    </w:p>
    <w:p w14:paraId="450F70F8" w14:textId="77777777" w:rsidR="00867D99" w:rsidRPr="009A2FC2" w:rsidRDefault="00867D99" w:rsidP="00867D99">
      <w:pPr>
        <w:pStyle w:val="normal0"/>
        <w:rPr>
          <w:sz w:val="28"/>
          <w:szCs w:val="28"/>
        </w:rPr>
      </w:pPr>
    </w:p>
    <w:tbl>
      <w:tblPr>
        <w:tblStyle w:val="TableGrid"/>
        <w:tblW w:w="0" w:type="auto"/>
        <w:tblLook w:val="04A0" w:firstRow="1" w:lastRow="0" w:firstColumn="1" w:lastColumn="0" w:noHBand="0" w:noVBand="1"/>
      </w:tblPr>
      <w:tblGrid>
        <w:gridCol w:w="1767"/>
        <w:gridCol w:w="1771"/>
        <w:gridCol w:w="1771"/>
        <w:gridCol w:w="1682"/>
        <w:gridCol w:w="1865"/>
      </w:tblGrid>
      <w:tr w:rsidR="00867D99" w:rsidRPr="009A2FC2" w14:paraId="3C9802E1" w14:textId="77777777" w:rsidTr="00CC4757">
        <w:tc>
          <w:tcPr>
            <w:tcW w:w="1853" w:type="dxa"/>
          </w:tcPr>
          <w:p w14:paraId="7C6DB833" w14:textId="77777777" w:rsidR="00867D99" w:rsidRPr="009A2FC2" w:rsidRDefault="00867D99" w:rsidP="00CC4757">
            <w:pPr>
              <w:pStyle w:val="normal0"/>
              <w:rPr>
                <w:sz w:val="28"/>
                <w:szCs w:val="28"/>
              </w:rPr>
            </w:pPr>
          </w:p>
        </w:tc>
        <w:tc>
          <w:tcPr>
            <w:tcW w:w="1957" w:type="dxa"/>
          </w:tcPr>
          <w:p w14:paraId="18408221" w14:textId="77777777" w:rsidR="00867D99" w:rsidRPr="009A2FC2" w:rsidRDefault="00867D99" w:rsidP="00CC4757">
            <w:pPr>
              <w:pStyle w:val="normal0"/>
              <w:rPr>
                <w:sz w:val="28"/>
                <w:szCs w:val="28"/>
              </w:rPr>
            </w:pPr>
            <w:r w:rsidRPr="009A2FC2">
              <w:rPr>
                <w:sz w:val="28"/>
                <w:szCs w:val="28"/>
              </w:rPr>
              <w:t>Trial 1</w:t>
            </w:r>
          </w:p>
        </w:tc>
        <w:tc>
          <w:tcPr>
            <w:tcW w:w="1957" w:type="dxa"/>
          </w:tcPr>
          <w:p w14:paraId="7DCCDA5E" w14:textId="77777777" w:rsidR="00867D99" w:rsidRPr="009A2FC2" w:rsidRDefault="00867D99" w:rsidP="00CC4757">
            <w:pPr>
              <w:pStyle w:val="normal0"/>
              <w:rPr>
                <w:sz w:val="28"/>
                <w:szCs w:val="28"/>
              </w:rPr>
            </w:pPr>
            <w:r w:rsidRPr="009A2FC2">
              <w:rPr>
                <w:sz w:val="28"/>
                <w:szCs w:val="28"/>
              </w:rPr>
              <w:t>Trial 2</w:t>
            </w:r>
          </w:p>
        </w:tc>
        <w:tc>
          <w:tcPr>
            <w:tcW w:w="1852" w:type="dxa"/>
          </w:tcPr>
          <w:p w14:paraId="36E232B3" w14:textId="77777777" w:rsidR="00867D99" w:rsidRPr="009A2FC2" w:rsidRDefault="00867D99" w:rsidP="00CC4757">
            <w:pPr>
              <w:pStyle w:val="normal0"/>
              <w:rPr>
                <w:sz w:val="28"/>
                <w:szCs w:val="28"/>
              </w:rPr>
            </w:pPr>
            <w:r w:rsidRPr="009A2FC2">
              <w:rPr>
                <w:sz w:val="28"/>
                <w:szCs w:val="28"/>
              </w:rPr>
              <w:t>Trial 3</w:t>
            </w:r>
          </w:p>
        </w:tc>
        <w:tc>
          <w:tcPr>
            <w:tcW w:w="1957" w:type="dxa"/>
          </w:tcPr>
          <w:p w14:paraId="1EBFBBE5" w14:textId="77777777" w:rsidR="00867D99" w:rsidRPr="009A2FC2" w:rsidRDefault="00867D99" w:rsidP="00CC4757">
            <w:pPr>
              <w:pStyle w:val="normal0"/>
              <w:rPr>
                <w:sz w:val="28"/>
                <w:szCs w:val="28"/>
              </w:rPr>
            </w:pPr>
            <w:r w:rsidRPr="009A2FC2">
              <w:rPr>
                <w:sz w:val="28"/>
                <w:szCs w:val="28"/>
              </w:rPr>
              <w:t xml:space="preserve">Average* </w:t>
            </w:r>
          </w:p>
        </w:tc>
      </w:tr>
      <w:tr w:rsidR="00867D99" w:rsidRPr="009A2FC2" w14:paraId="7C5083ED" w14:textId="77777777" w:rsidTr="00CC4757">
        <w:tc>
          <w:tcPr>
            <w:tcW w:w="1853" w:type="dxa"/>
          </w:tcPr>
          <w:p w14:paraId="2EB33E8B" w14:textId="77777777" w:rsidR="00867D99" w:rsidRPr="009A2FC2" w:rsidRDefault="00867D99" w:rsidP="00CC4757">
            <w:pPr>
              <w:pStyle w:val="normal0"/>
              <w:rPr>
                <w:sz w:val="28"/>
                <w:szCs w:val="28"/>
              </w:rPr>
            </w:pPr>
            <w:r w:rsidRPr="009A2FC2">
              <w:rPr>
                <w:sz w:val="28"/>
                <w:szCs w:val="28"/>
              </w:rPr>
              <w:t>Distance (cm)</w:t>
            </w:r>
          </w:p>
        </w:tc>
        <w:tc>
          <w:tcPr>
            <w:tcW w:w="1957" w:type="dxa"/>
          </w:tcPr>
          <w:p w14:paraId="2D7314F1" w14:textId="77777777" w:rsidR="00867D99" w:rsidRDefault="00867D99" w:rsidP="00CC4757">
            <w:pPr>
              <w:pStyle w:val="normal0"/>
              <w:rPr>
                <w:sz w:val="28"/>
                <w:szCs w:val="28"/>
              </w:rPr>
            </w:pPr>
          </w:p>
          <w:p w14:paraId="32F72F1A" w14:textId="77777777" w:rsidR="00867D99" w:rsidRDefault="00867D99" w:rsidP="00CC4757">
            <w:pPr>
              <w:pStyle w:val="normal0"/>
              <w:rPr>
                <w:sz w:val="28"/>
                <w:szCs w:val="28"/>
              </w:rPr>
            </w:pPr>
          </w:p>
          <w:p w14:paraId="4FD6D235" w14:textId="77777777" w:rsidR="00867D99" w:rsidRPr="009A2FC2" w:rsidRDefault="00867D99" w:rsidP="00CC4757">
            <w:pPr>
              <w:pStyle w:val="normal0"/>
              <w:rPr>
                <w:sz w:val="28"/>
                <w:szCs w:val="28"/>
              </w:rPr>
            </w:pPr>
          </w:p>
        </w:tc>
        <w:tc>
          <w:tcPr>
            <w:tcW w:w="1957" w:type="dxa"/>
          </w:tcPr>
          <w:p w14:paraId="7F4B2C51" w14:textId="77777777" w:rsidR="00867D99" w:rsidRPr="009A2FC2" w:rsidRDefault="00867D99" w:rsidP="00CC4757">
            <w:pPr>
              <w:pStyle w:val="normal0"/>
              <w:rPr>
                <w:sz w:val="28"/>
                <w:szCs w:val="28"/>
              </w:rPr>
            </w:pPr>
          </w:p>
        </w:tc>
        <w:tc>
          <w:tcPr>
            <w:tcW w:w="1852" w:type="dxa"/>
          </w:tcPr>
          <w:p w14:paraId="01F0234E" w14:textId="77777777" w:rsidR="00867D99" w:rsidRPr="009A2FC2" w:rsidRDefault="00867D99" w:rsidP="00CC4757">
            <w:pPr>
              <w:pStyle w:val="normal0"/>
              <w:rPr>
                <w:sz w:val="28"/>
                <w:szCs w:val="28"/>
              </w:rPr>
            </w:pPr>
          </w:p>
        </w:tc>
        <w:tc>
          <w:tcPr>
            <w:tcW w:w="1957" w:type="dxa"/>
          </w:tcPr>
          <w:p w14:paraId="74870ED2" w14:textId="77777777" w:rsidR="00867D99" w:rsidRPr="009A2FC2" w:rsidRDefault="00867D99" w:rsidP="00CC4757">
            <w:pPr>
              <w:pStyle w:val="normal0"/>
              <w:rPr>
                <w:sz w:val="28"/>
                <w:szCs w:val="28"/>
              </w:rPr>
            </w:pPr>
          </w:p>
        </w:tc>
      </w:tr>
    </w:tbl>
    <w:p w14:paraId="37E212C2" w14:textId="77777777" w:rsidR="00867D99" w:rsidRDefault="00867D99" w:rsidP="00867D99">
      <w:pPr>
        <w:pStyle w:val="normal0"/>
        <w:rPr>
          <w:sz w:val="28"/>
          <w:szCs w:val="28"/>
        </w:rPr>
      </w:pPr>
      <w:r w:rsidRPr="009A2FC2">
        <w:rPr>
          <w:sz w:val="28"/>
          <w:szCs w:val="28"/>
        </w:rPr>
        <w:t>*Average = Trial totals added together divided by # of trials</w:t>
      </w:r>
    </w:p>
    <w:p w14:paraId="76F67976" w14:textId="77777777" w:rsidR="00867D99" w:rsidRPr="009A2FC2" w:rsidRDefault="00867D99" w:rsidP="00867D99">
      <w:pPr>
        <w:pStyle w:val="normal0"/>
        <w:rPr>
          <w:sz w:val="28"/>
          <w:szCs w:val="28"/>
        </w:rPr>
      </w:pPr>
    </w:p>
    <w:p w14:paraId="689E8DAA" w14:textId="77777777" w:rsidR="00867D99" w:rsidRDefault="00867D99" w:rsidP="00867D99">
      <w:pPr>
        <w:pStyle w:val="normal0"/>
        <w:rPr>
          <w:sz w:val="28"/>
          <w:szCs w:val="28"/>
        </w:rPr>
      </w:pPr>
    </w:p>
    <w:p w14:paraId="25AD9EE2" w14:textId="77777777" w:rsidR="00867D99" w:rsidRDefault="00867D99" w:rsidP="00867D99">
      <w:pPr>
        <w:pStyle w:val="normal0"/>
        <w:rPr>
          <w:sz w:val="28"/>
          <w:szCs w:val="28"/>
        </w:rPr>
      </w:pPr>
      <w:r>
        <w:rPr>
          <w:sz w:val="28"/>
          <w:szCs w:val="28"/>
        </w:rPr>
        <w:t>How</w:t>
      </w:r>
      <w:r w:rsidRPr="00913861">
        <w:rPr>
          <w:sz w:val="28"/>
          <w:szCs w:val="28"/>
        </w:rPr>
        <w:t xml:space="preserve"> can you use levers like this in other ways?</w:t>
      </w:r>
    </w:p>
    <w:p w14:paraId="10B4FBB4" w14:textId="77777777" w:rsidR="00867D99" w:rsidRDefault="00867D99" w:rsidP="00867D99">
      <w:pPr>
        <w:pStyle w:val="normal0"/>
        <w:pBdr>
          <w:bottom w:val="single" w:sz="12" w:space="1" w:color="auto"/>
        </w:pBdr>
        <w:rPr>
          <w:sz w:val="28"/>
          <w:szCs w:val="28"/>
        </w:rPr>
      </w:pPr>
    </w:p>
    <w:p w14:paraId="0A28D354" w14:textId="77777777" w:rsidR="00867D99" w:rsidRDefault="00867D99" w:rsidP="00867D99">
      <w:pPr>
        <w:pStyle w:val="normal0"/>
        <w:rPr>
          <w:sz w:val="28"/>
          <w:szCs w:val="28"/>
        </w:rPr>
      </w:pPr>
    </w:p>
    <w:p w14:paraId="5B3FF410" w14:textId="51D6E1D7" w:rsidR="00867D99" w:rsidRDefault="00867D99" w:rsidP="00867D99">
      <w:pPr>
        <w:pStyle w:val="normal0"/>
        <w:rPr>
          <w:sz w:val="28"/>
          <w:szCs w:val="28"/>
        </w:rPr>
      </w:pPr>
      <w:r>
        <w:rPr>
          <w:sz w:val="28"/>
          <w:szCs w:val="28"/>
        </w:rPr>
        <w:t>____________________________</w:t>
      </w:r>
      <w:r w:rsidR="001B1640">
        <w:rPr>
          <w:sz w:val="28"/>
          <w:szCs w:val="28"/>
        </w:rPr>
        <w:t>___________________________</w:t>
      </w:r>
    </w:p>
    <w:p w14:paraId="3F82ECA5" w14:textId="77777777" w:rsidR="00867D99" w:rsidRDefault="00867D99" w:rsidP="00867D99">
      <w:pPr>
        <w:pStyle w:val="normal0"/>
        <w:rPr>
          <w:b/>
          <w:sz w:val="28"/>
          <w:szCs w:val="28"/>
        </w:rPr>
      </w:pPr>
    </w:p>
    <w:p w14:paraId="1CBD3FD3" w14:textId="77777777" w:rsidR="00867D99" w:rsidRPr="00913861" w:rsidRDefault="00867D99" w:rsidP="00867D99">
      <w:pPr>
        <w:pStyle w:val="normal0"/>
        <w:rPr>
          <w:b/>
          <w:sz w:val="28"/>
          <w:szCs w:val="28"/>
        </w:rPr>
      </w:pPr>
    </w:p>
    <w:p w14:paraId="234638E0" w14:textId="77777777" w:rsidR="00867D99" w:rsidRDefault="00867D99" w:rsidP="00867D99">
      <w:pPr>
        <w:pStyle w:val="normal0"/>
        <w:rPr>
          <w:sz w:val="28"/>
          <w:szCs w:val="28"/>
        </w:rPr>
      </w:pPr>
      <w:r w:rsidRPr="00913861">
        <w:rPr>
          <w:sz w:val="28"/>
          <w:szCs w:val="28"/>
        </w:rPr>
        <w:t>What other ways do you think you can use levers to solve problems?</w:t>
      </w:r>
    </w:p>
    <w:p w14:paraId="5800BE31" w14:textId="77777777" w:rsidR="00867D99" w:rsidRDefault="00867D99" w:rsidP="00867D99">
      <w:pPr>
        <w:pStyle w:val="normal0"/>
        <w:pBdr>
          <w:bottom w:val="single" w:sz="12" w:space="1" w:color="auto"/>
        </w:pBdr>
        <w:rPr>
          <w:sz w:val="28"/>
          <w:szCs w:val="28"/>
        </w:rPr>
      </w:pPr>
    </w:p>
    <w:p w14:paraId="2F8D4F52" w14:textId="77777777" w:rsidR="00867D99" w:rsidRDefault="00867D99" w:rsidP="00867D99">
      <w:pPr>
        <w:pStyle w:val="normal0"/>
        <w:rPr>
          <w:sz w:val="28"/>
          <w:szCs w:val="28"/>
        </w:rPr>
      </w:pPr>
    </w:p>
    <w:p w14:paraId="5B28B762" w14:textId="705726AB" w:rsidR="00867D99" w:rsidRDefault="00867D99" w:rsidP="00867D99">
      <w:pPr>
        <w:pStyle w:val="normal0"/>
        <w:rPr>
          <w:sz w:val="28"/>
          <w:szCs w:val="28"/>
        </w:rPr>
      </w:pPr>
      <w:r>
        <w:rPr>
          <w:sz w:val="28"/>
          <w:szCs w:val="28"/>
        </w:rPr>
        <w:t>____________________________</w:t>
      </w:r>
      <w:r w:rsidR="001B1640">
        <w:rPr>
          <w:sz w:val="28"/>
          <w:szCs w:val="28"/>
        </w:rPr>
        <w:t>___________________________</w:t>
      </w:r>
    </w:p>
    <w:p w14:paraId="44100617" w14:textId="77777777" w:rsidR="00867D99" w:rsidRDefault="00867D99" w:rsidP="00867D99">
      <w:pPr>
        <w:pStyle w:val="normal0"/>
        <w:rPr>
          <w:b/>
          <w:sz w:val="28"/>
          <w:szCs w:val="28"/>
        </w:rPr>
      </w:pPr>
    </w:p>
    <w:p w14:paraId="35C671E1" w14:textId="77777777" w:rsidR="00867D99" w:rsidRPr="00913861" w:rsidRDefault="00867D99" w:rsidP="00867D99">
      <w:pPr>
        <w:pStyle w:val="normal0"/>
        <w:rPr>
          <w:b/>
          <w:sz w:val="28"/>
          <w:szCs w:val="28"/>
        </w:rPr>
      </w:pPr>
    </w:p>
    <w:p w14:paraId="190B9032" w14:textId="77777777" w:rsidR="00867D99" w:rsidRDefault="00867D99" w:rsidP="00867D99">
      <w:pPr>
        <w:pStyle w:val="normal0"/>
        <w:pBdr>
          <w:bottom w:val="single" w:sz="12" w:space="1" w:color="auto"/>
        </w:pBdr>
        <w:rPr>
          <w:sz w:val="28"/>
          <w:szCs w:val="28"/>
        </w:rPr>
      </w:pPr>
      <w:r w:rsidRPr="00913861">
        <w:rPr>
          <w:sz w:val="28"/>
          <w:szCs w:val="28"/>
        </w:rPr>
        <w:t xml:space="preserve">What problems do you think using levers could cause? </w:t>
      </w:r>
    </w:p>
    <w:p w14:paraId="6BA77E44" w14:textId="77777777" w:rsidR="00867D99" w:rsidRDefault="00867D99" w:rsidP="00867D99">
      <w:pPr>
        <w:pStyle w:val="normal0"/>
        <w:pBdr>
          <w:bottom w:val="single" w:sz="12" w:space="1" w:color="auto"/>
        </w:pBdr>
        <w:rPr>
          <w:sz w:val="28"/>
          <w:szCs w:val="28"/>
        </w:rPr>
      </w:pPr>
    </w:p>
    <w:p w14:paraId="13A3E813" w14:textId="77777777" w:rsidR="00867D99" w:rsidRDefault="00867D99" w:rsidP="00867D99">
      <w:pPr>
        <w:pStyle w:val="normal0"/>
        <w:rPr>
          <w:sz w:val="28"/>
          <w:szCs w:val="28"/>
        </w:rPr>
      </w:pPr>
    </w:p>
    <w:p w14:paraId="13BEAFE1" w14:textId="18D23E1C" w:rsidR="00975741" w:rsidRPr="00EF41CE" w:rsidRDefault="00867D99" w:rsidP="00EF41CE">
      <w:pPr>
        <w:pStyle w:val="normal0"/>
        <w:rPr>
          <w:sz w:val="28"/>
          <w:szCs w:val="28"/>
        </w:rPr>
      </w:pPr>
      <w:r>
        <w:rPr>
          <w:sz w:val="28"/>
          <w:szCs w:val="28"/>
        </w:rPr>
        <w:t>____________________________</w:t>
      </w:r>
      <w:r w:rsidR="001B1640">
        <w:rPr>
          <w:sz w:val="28"/>
          <w:szCs w:val="28"/>
        </w:rPr>
        <w:t>___________________________</w:t>
      </w:r>
      <w:bookmarkStart w:id="0" w:name="_GoBack"/>
      <w:bookmarkEnd w:id="0"/>
    </w:p>
    <w:sectPr w:rsidR="00975741" w:rsidRPr="00EF41CE" w:rsidSect="00D818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6A27"/>
    <w:multiLevelType w:val="multilevel"/>
    <w:tmpl w:val="612C35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94A738A"/>
    <w:multiLevelType w:val="multilevel"/>
    <w:tmpl w:val="68A86C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99"/>
    <w:rsid w:val="001B1640"/>
    <w:rsid w:val="00346C4D"/>
    <w:rsid w:val="00867D99"/>
    <w:rsid w:val="00975741"/>
    <w:rsid w:val="009A2498"/>
    <w:rsid w:val="00D818BD"/>
    <w:rsid w:val="00EF4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039F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D99"/>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67D99"/>
    <w:pPr>
      <w:spacing w:line="276" w:lineRule="auto"/>
    </w:pPr>
    <w:rPr>
      <w:rFonts w:ascii="Arial" w:eastAsia="Arial" w:hAnsi="Arial" w:cs="Arial"/>
      <w:color w:val="000000"/>
      <w:sz w:val="22"/>
      <w:szCs w:val="22"/>
    </w:rPr>
  </w:style>
  <w:style w:type="table" w:styleId="TableGrid">
    <w:name w:val="Table Grid"/>
    <w:basedOn w:val="TableNormal"/>
    <w:uiPriority w:val="59"/>
    <w:rsid w:val="00867D99"/>
    <w:rPr>
      <w:rFonts w:ascii="Arial" w:eastAsia="Arial" w:hAnsi="Arial" w:cs="Arial"/>
      <w:color w:val="00000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67D99"/>
    <w:rPr>
      <w:color w:val="0000FF" w:themeColor="hyperlink"/>
      <w:u w:val="single"/>
    </w:rPr>
  </w:style>
  <w:style w:type="paragraph" w:styleId="BalloonText">
    <w:name w:val="Balloon Text"/>
    <w:basedOn w:val="Normal"/>
    <w:link w:val="BalloonTextChar"/>
    <w:uiPriority w:val="99"/>
    <w:semiHidden/>
    <w:unhideWhenUsed/>
    <w:rsid w:val="00867D9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D99"/>
    <w:rPr>
      <w:rFonts w:ascii="Lucida Grande" w:eastAsia="Arial" w:hAnsi="Lucida Grande" w:cs="Lucida Grande"/>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D99"/>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67D99"/>
    <w:pPr>
      <w:spacing w:line="276" w:lineRule="auto"/>
    </w:pPr>
    <w:rPr>
      <w:rFonts w:ascii="Arial" w:eastAsia="Arial" w:hAnsi="Arial" w:cs="Arial"/>
      <w:color w:val="000000"/>
      <w:sz w:val="22"/>
      <w:szCs w:val="22"/>
    </w:rPr>
  </w:style>
  <w:style w:type="table" w:styleId="TableGrid">
    <w:name w:val="Table Grid"/>
    <w:basedOn w:val="TableNormal"/>
    <w:uiPriority w:val="59"/>
    <w:rsid w:val="00867D99"/>
    <w:rPr>
      <w:rFonts w:ascii="Arial" w:eastAsia="Arial" w:hAnsi="Arial" w:cs="Arial"/>
      <w:color w:val="00000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67D99"/>
    <w:rPr>
      <w:color w:val="0000FF" w:themeColor="hyperlink"/>
      <w:u w:val="single"/>
    </w:rPr>
  </w:style>
  <w:style w:type="paragraph" w:styleId="BalloonText">
    <w:name w:val="Balloon Text"/>
    <w:basedOn w:val="Normal"/>
    <w:link w:val="BalloonTextChar"/>
    <w:uiPriority w:val="99"/>
    <w:semiHidden/>
    <w:unhideWhenUsed/>
    <w:rsid w:val="00867D9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D99"/>
    <w:rPr>
      <w:rFonts w:ascii="Lucida Grande" w:eastAsia="Arial"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thinglink.com/scene/682579206915227649" TargetMode="External"/><Relationship Id="rId7" Type="http://schemas.openxmlformats.org/officeDocument/2006/relationships/hyperlink" Target="https://www.emaze.com/@AOWTZRRZ/Simple-Machines" TargetMode="External"/><Relationship Id="rId8" Type="http://schemas.openxmlformats.org/officeDocument/2006/relationships/hyperlink" Target="http://www.devincollier.com/how-to-build-a-simple-small-marshmallow-catapult/"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1464</Words>
  <Characters>8347</Characters>
  <Application>Microsoft Macintosh Word</Application>
  <DocSecurity>0</DocSecurity>
  <Lines>69</Lines>
  <Paragraphs>19</Paragraphs>
  <ScaleCrop>false</ScaleCrop>
  <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Gear</dc:creator>
  <cp:keywords/>
  <dc:description/>
  <cp:lastModifiedBy>Caitlyn Gear</cp:lastModifiedBy>
  <cp:revision>5</cp:revision>
  <dcterms:created xsi:type="dcterms:W3CDTF">2016-03-04T17:22:00Z</dcterms:created>
  <dcterms:modified xsi:type="dcterms:W3CDTF">2016-05-31T17:18:00Z</dcterms:modified>
</cp:coreProperties>
</file>