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79" w:rsidRDefault="00390B32" w:rsidP="00390B32">
      <w:pPr>
        <w:spacing w:after="0"/>
        <w:jc w:val="center"/>
        <w:rPr>
          <w:b/>
          <w:sz w:val="28"/>
          <w:szCs w:val="28"/>
        </w:rPr>
      </w:pPr>
      <w:r>
        <w:rPr>
          <w:b/>
          <w:sz w:val="28"/>
          <w:szCs w:val="28"/>
        </w:rPr>
        <w:t>African-American Literature</w:t>
      </w:r>
    </w:p>
    <w:p w:rsidR="00390B32" w:rsidRDefault="00390B32" w:rsidP="00390B32">
      <w:pPr>
        <w:spacing w:after="0"/>
        <w:jc w:val="center"/>
        <w:rPr>
          <w:b/>
          <w:sz w:val="28"/>
          <w:szCs w:val="28"/>
        </w:rPr>
      </w:pPr>
      <w:r w:rsidRPr="00B8552D">
        <w:rPr>
          <w:rFonts w:ascii="Impact" w:hAnsi="Impact"/>
          <w:b/>
          <w:sz w:val="28"/>
          <w:szCs w:val="28"/>
        </w:rPr>
        <w:t>The Roots of Rap</w:t>
      </w:r>
      <w:r>
        <w:rPr>
          <w:b/>
          <w:sz w:val="28"/>
          <w:szCs w:val="28"/>
        </w:rPr>
        <w:t xml:space="preserve"> Research Project</w:t>
      </w:r>
    </w:p>
    <w:p w:rsidR="00390B32" w:rsidRDefault="00390B32" w:rsidP="00390B32">
      <w:pPr>
        <w:spacing w:after="0"/>
        <w:rPr>
          <w:b/>
          <w:sz w:val="28"/>
          <w:szCs w:val="28"/>
        </w:rPr>
      </w:pPr>
    </w:p>
    <w:p w:rsidR="00390B32" w:rsidRDefault="00390B32" w:rsidP="00390B32">
      <w:pPr>
        <w:spacing w:after="0"/>
        <w:rPr>
          <w:sz w:val="24"/>
          <w:szCs w:val="24"/>
        </w:rPr>
      </w:pPr>
      <w:r>
        <w:rPr>
          <w:sz w:val="24"/>
          <w:szCs w:val="24"/>
        </w:rPr>
        <w:t xml:space="preserve">For this project, we are asking you to draw connections between contemporary rap music and </w:t>
      </w:r>
      <w:r w:rsidR="00B8552D">
        <w:rPr>
          <w:sz w:val="24"/>
          <w:szCs w:val="24"/>
        </w:rPr>
        <w:t xml:space="preserve">the </w:t>
      </w:r>
      <w:r>
        <w:rPr>
          <w:sz w:val="24"/>
          <w:szCs w:val="24"/>
        </w:rPr>
        <w:t>African roots/history of oppression of African American people.  You will complete the project in several steps outlined below.</w:t>
      </w:r>
    </w:p>
    <w:p w:rsidR="00390B32" w:rsidRDefault="00390B32" w:rsidP="00390B32">
      <w:pPr>
        <w:spacing w:after="0"/>
        <w:rPr>
          <w:sz w:val="24"/>
          <w:szCs w:val="24"/>
        </w:rPr>
      </w:pPr>
    </w:p>
    <w:p w:rsidR="00390B32" w:rsidRDefault="00390B32" w:rsidP="00390B32">
      <w:pPr>
        <w:spacing w:after="0"/>
        <w:rPr>
          <w:sz w:val="24"/>
          <w:szCs w:val="24"/>
        </w:rPr>
      </w:pPr>
      <w:r>
        <w:rPr>
          <w:sz w:val="24"/>
          <w:szCs w:val="24"/>
        </w:rPr>
        <w:t xml:space="preserve">Step 1:  Choose your student group.  For St. </w:t>
      </w:r>
      <w:proofErr w:type="spellStart"/>
      <w:r>
        <w:rPr>
          <w:sz w:val="24"/>
          <w:szCs w:val="24"/>
        </w:rPr>
        <w:t>Afra</w:t>
      </w:r>
      <w:proofErr w:type="spellEnd"/>
      <w:r>
        <w:rPr>
          <w:sz w:val="24"/>
          <w:szCs w:val="24"/>
        </w:rPr>
        <w:t xml:space="preserve"> students, you will need to choose deliberately, as only one representative from each group will be traveling to the US to collaborate with Academy students.  Therefore, you will be responsible for disseminating the </w:t>
      </w:r>
      <w:r w:rsidR="00B8552D">
        <w:rPr>
          <w:sz w:val="24"/>
          <w:szCs w:val="24"/>
        </w:rPr>
        <w:t xml:space="preserve">St. </w:t>
      </w:r>
      <w:proofErr w:type="spellStart"/>
      <w:r w:rsidR="00B8552D">
        <w:rPr>
          <w:sz w:val="24"/>
          <w:szCs w:val="24"/>
        </w:rPr>
        <w:t>Afra</w:t>
      </w:r>
      <w:proofErr w:type="spellEnd"/>
      <w:r w:rsidR="00B8552D">
        <w:rPr>
          <w:sz w:val="24"/>
          <w:szCs w:val="24"/>
        </w:rPr>
        <w:t xml:space="preserve"> </w:t>
      </w:r>
      <w:r>
        <w:rPr>
          <w:sz w:val="24"/>
          <w:szCs w:val="24"/>
        </w:rPr>
        <w:t>group’s research to the corresponding group at the Academy.</w:t>
      </w:r>
    </w:p>
    <w:p w:rsidR="00390B32" w:rsidRDefault="00390B32" w:rsidP="00390B32">
      <w:pPr>
        <w:spacing w:after="0"/>
        <w:rPr>
          <w:sz w:val="24"/>
          <w:szCs w:val="24"/>
        </w:rPr>
      </w:pPr>
    </w:p>
    <w:p w:rsidR="00390B32" w:rsidRDefault="00390B32" w:rsidP="00390B32">
      <w:pPr>
        <w:spacing w:after="0"/>
        <w:rPr>
          <w:sz w:val="24"/>
          <w:szCs w:val="24"/>
        </w:rPr>
      </w:pPr>
      <w:r>
        <w:rPr>
          <w:sz w:val="24"/>
          <w:szCs w:val="24"/>
        </w:rPr>
        <w:t>Step 2:  Do some preliminary research</w:t>
      </w:r>
      <w:r w:rsidR="00B8552D">
        <w:rPr>
          <w:sz w:val="24"/>
          <w:szCs w:val="24"/>
        </w:rPr>
        <w:t xml:space="preserve"> with your group</w:t>
      </w:r>
      <w:r>
        <w:rPr>
          <w:sz w:val="24"/>
          <w:szCs w:val="24"/>
        </w:rPr>
        <w:t xml:space="preserve"> on the roots of rap music.  This will also be covered in class by Mr. Kretschmer and </w:t>
      </w:r>
      <w:proofErr w:type="gramStart"/>
      <w:r>
        <w:rPr>
          <w:sz w:val="24"/>
          <w:szCs w:val="24"/>
        </w:rPr>
        <w:t>myself</w:t>
      </w:r>
      <w:proofErr w:type="gramEnd"/>
      <w:r>
        <w:rPr>
          <w:sz w:val="24"/>
          <w:szCs w:val="24"/>
        </w:rPr>
        <w:t xml:space="preserve">, but you should begin familiarizing yourselves with West African beats, for instance, </w:t>
      </w:r>
      <w:r w:rsidR="00764C80">
        <w:rPr>
          <w:sz w:val="24"/>
          <w:szCs w:val="24"/>
        </w:rPr>
        <w:t>the oral tradition and purpose(s) of music in African culture, and social consciousness.  Prepare some notes to share in class discussions.</w:t>
      </w:r>
    </w:p>
    <w:p w:rsidR="00764C80" w:rsidRDefault="00764C80" w:rsidP="00390B32">
      <w:pPr>
        <w:spacing w:after="0"/>
        <w:rPr>
          <w:sz w:val="24"/>
          <w:szCs w:val="24"/>
        </w:rPr>
      </w:pPr>
    </w:p>
    <w:p w:rsidR="00764C80" w:rsidRDefault="00764C80" w:rsidP="00390B32">
      <w:pPr>
        <w:spacing w:after="0"/>
        <w:rPr>
          <w:sz w:val="24"/>
          <w:szCs w:val="24"/>
        </w:rPr>
      </w:pPr>
      <w:r>
        <w:rPr>
          <w:sz w:val="24"/>
          <w:szCs w:val="24"/>
        </w:rPr>
        <w:t xml:space="preserve">Step 3:  Choose a rap artist.  </w:t>
      </w:r>
      <w:proofErr w:type="gramStart"/>
      <w:r>
        <w:rPr>
          <w:sz w:val="24"/>
          <w:szCs w:val="24"/>
        </w:rPr>
        <w:t>Once we have covered some of the history of oppression (slavery and its process and effect), you should begin researching different rap artists.</w:t>
      </w:r>
      <w:proofErr w:type="gramEnd"/>
      <w:r>
        <w:rPr>
          <w:sz w:val="24"/>
          <w:szCs w:val="24"/>
        </w:rPr>
        <w:t xml:space="preserve">  Choose one you would like to research more in depth, one you see exemplifies </w:t>
      </w:r>
      <w:r>
        <w:rPr>
          <w:sz w:val="24"/>
          <w:szCs w:val="24"/>
        </w:rPr>
        <w:t>in a particular way</w:t>
      </w:r>
      <w:r>
        <w:rPr>
          <w:sz w:val="24"/>
          <w:szCs w:val="24"/>
        </w:rPr>
        <w:t xml:space="preserve"> one or two of the issues </w:t>
      </w:r>
      <w:r w:rsidR="005E0CD3">
        <w:rPr>
          <w:sz w:val="24"/>
          <w:szCs w:val="24"/>
        </w:rPr>
        <w:t xml:space="preserve">that plague </w:t>
      </w:r>
      <w:r>
        <w:rPr>
          <w:sz w:val="24"/>
          <w:szCs w:val="24"/>
        </w:rPr>
        <w:t>contemporary African-American culture.</w:t>
      </w:r>
    </w:p>
    <w:p w:rsidR="00764C80" w:rsidRDefault="00764C80" w:rsidP="00390B32">
      <w:pPr>
        <w:spacing w:after="0"/>
        <w:rPr>
          <w:sz w:val="24"/>
          <w:szCs w:val="24"/>
        </w:rPr>
      </w:pPr>
    </w:p>
    <w:p w:rsidR="00764C80" w:rsidRDefault="00764C80" w:rsidP="00390B32">
      <w:pPr>
        <w:spacing w:after="0"/>
        <w:rPr>
          <w:sz w:val="24"/>
          <w:szCs w:val="24"/>
        </w:rPr>
      </w:pPr>
      <w:r>
        <w:rPr>
          <w:sz w:val="24"/>
          <w:szCs w:val="24"/>
        </w:rPr>
        <w:t>Step 4:  Listen to your chosen artist’s music.  Get an idea of the artist holistically and then work your way to a more specific view of the music by choosing a song or a couple of portions of songs that are particularly applicable to the focus you’ve chosen.</w:t>
      </w:r>
    </w:p>
    <w:p w:rsidR="00764C80" w:rsidRDefault="00764C80" w:rsidP="00390B32">
      <w:pPr>
        <w:spacing w:after="0"/>
        <w:rPr>
          <w:sz w:val="24"/>
          <w:szCs w:val="24"/>
        </w:rPr>
      </w:pPr>
    </w:p>
    <w:p w:rsidR="00764C80" w:rsidRDefault="00764C80" w:rsidP="00390B32">
      <w:pPr>
        <w:spacing w:after="0"/>
        <w:rPr>
          <w:sz w:val="24"/>
          <w:szCs w:val="24"/>
        </w:rPr>
      </w:pPr>
      <w:r>
        <w:rPr>
          <w:sz w:val="24"/>
          <w:szCs w:val="24"/>
        </w:rPr>
        <w:t xml:space="preserve">Step 5:  Prepare a presentation that outlines the correlations evident in the music to the relevant issues from a history of oppression.  Every member of the group should speak during the presentation.  You can divide the topic matter however you wish, but one suggestion would be to have each member discuss one topic of oppression </w:t>
      </w:r>
      <w:r w:rsidR="005E0CD3">
        <w:rPr>
          <w:sz w:val="24"/>
          <w:szCs w:val="24"/>
        </w:rPr>
        <w:t xml:space="preserve">evident in the music </w:t>
      </w:r>
      <w:r>
        <w:rPr>
          <w:sz w:val="24"/>
          <w:szCs w:val="24"/>
        </w:rPr>
        <w:t>(i.e. absent fathers/breakdown of nuclear family, violence, imprisonment, misogyny, etc.) and make the appropriate links between the history (slavery) and the message in the music.</w:t>
      </w:r>
    </w:p>
    <w:p w:rsidR="00764C80" w:rsidRDefault="00764C80" w:rsidP="00390B32">
      <w:pPr>
        <w:spacing w:after="0"/>
        <w:rPr>
          <w:sz w:val="24"/>
          <w:szCs w:val="24"/>
        </w:rPr>
      </w:pPr>
    </w:p>
    <w:p w:rsidR="00764C80" w:rsidRDefault="00764C80" w:rsidP="00390B32">
      <w:pPr>
        <w:spacing w:after="0"/>
        <w:rPr>
          <w:sz w:val="24"/>
          <w:szCs w:val="24"/>
        </w:rPr>
      </w:pPr>
      <w:r>
        <w:rPr>
          <w:sz w:val="24"/>
          <w:szCs w:val="24"/>
        </w:rPr>
        <w:t xml:space="preserve">Step 6:  Write a rap to perform.  Again, each member of the group should be prepared to participate in both the writing and the performance.  The rap you write should mimic the </w:t>
      </w:r>
      <w:r w:rsidRPr="005E0CD3">
        <w:rPr>
          <w:b/>
          <w:sz w:val="24"/>
          <w:szCs w:val="24"/>
        </w:rPr>
        <w:t>style</w:t>
      </w:r>
      <w:r>
        <w:rPr>
          <w:sz w:val="24"/>
          <w:szCs w:val="24"/>
        </w:rPr>
        <w:t xml:space="preserve"> of your chosen artist and address </w:t>
      </w:r>
      <w:r w:rsidRPr="005E0CD3">
        <w:rPr>
          <w:b/>
          <w:sz w:val="24"/>
          <w:szCs w:val="24"/>
        </w:rPr>
        <w:t>issues</w:t>
      </w:r>
      <w:r>
        <w:rPr>
          <w:sz w:val="24"/>
          <w:szCs w:val="24"/>
        </w:rPr>
        <w:t xml:space="preserve"> important to him/her, evidenced by what you’ve encountered in your research.</w:t>
      </w:r>
      <w:bookmarkStart w:id="0" w:name="_GoBack"/>
      <w:bookmarkEnd w:id="0"/>
    </w:p>
    <w:p w:rsidR="00764C80" w:rsidRDefault="00764C80" w:rsidP="00390B32">
      <w:pPr>
        <w:spacing w:after="0"/>
        <w:rPr>
          <w:sz w:val="24"/>
          <w:szCs w:val="24"/>
        </w:rPr>
      </w:pPr>
    </w:p>
    <w:p w:rsidR="00B8552D" w:rsidRDefault="00B8552D" w:rsidP="00390B32">
      <w:pPr>
        <w:spacing w:after="0"/>
        <w:rPr>
          <w:sz w:val="24"/>
          <w:szCs w:val="24"/>
        </w:rPr>
      </w:pPr>
    </w:p>
    <w:p w:rsidR="00764C80" w:rsidRDefault="00764C80" w:rsidP="00390B32">
      <w:pPr>
        <w:spacing w:after="0"/>
        <w:rPr>
          <w:sz w:val="24"/>
          <w:szCs w:val="24"/>
        </w:rPr>
      </w:pPr>
      <w:r>
        <w:rPr>
          <w:sz w:val="24"/>
          <w:szCs w:val="24"/>
        </w:rPr>
        <w:lastRenderedPageBreak/>
        <w:t>You will be evaluated according to the following criteria:</w:t>
      </w:r>
    </w:p>
    <w:p w:rsidR="00764C80" w:rsidRDefault="00764C80" w:rsidP="00764C80">
      <w:pPr>
        <w:pStyle w:val="ListParagraph"/>
        <w:numPr>
          <w:ilvl w:val="0"/>
          <w:numId w:val="1"/>
        </w:numPr>
        <w:spacing w:after="0"/>
        <w:rPr>
          <w:sz w:val="24"/>
          <w:szCs w:val="24"/>
        </w:rPr>
      </w:pPr>
      <w:r>
        <w:rPr>
          <w:sz w:val="24"/>
          <w:szCs w:val="24"/>
        </w:rPr>
        <w:t>Thoroughness of research</w:t>
      </w:r>
    </w:p>
    <w:p w:rsidR="00B8552D" w:rsidRDefault="00B8552D" w:rsidP="00764C80">
      <w:pPr>
        <w:pStyle w:val="ListParagraph"/>
        <w:numPr>
          <w:ilvl w:val="0"/>
          <w:numId w:val="1"/>
        </w:numPr>
        <w:spacing w:after="0"/>
        <w:rPr>
          <w:sz w:val="24"/>
          <w:szCs w:val="24"/>
        </w:rPr>
      </w:pPr>
      <w:r>
        <w:rPr>
          <w:sz w:val="24"/>
          <w:szCs w:val="24"/>
        </w:rPr>
        <w:t>Clarity of chosen points of emphasis</w:t>
      </w:r>
    </w:p>
    <w:p w:rsidR="00764C80" w:rsidRDefault="00B8552D" w:rsidP="00764C80">
      <w:pPr>
        <w:pStyle w:val="ListParagraph"/>
        <w:numPr>
          <w:ilvl w:val="0"/>
          <w:numId w:val="1"/>
        </w:numPr>
        <w:spacing w:after="0"/>
        <w:rPr>
          <w:sz w:val="24"/>
          <w:szCs w:val="24"/>
        </w:rPr>
      </w:pPr>
      <w:r>
        <w:rPr>
          <w:sz w:val="24"/>
          <w:szCs w:val="24"/>
        </w:rPr>
        <w:t>Effectiveness of g</w:t>
      </w:r>
      <w:r w:rsidR="00764C80">
        <w:rPr>
          <w:sz w:val="24"/>
          <w:szCs w:val="24"/>
        </w:rPr>
        <w:t>roup collaboration</w:t>
      </w:r>
    </w:p>
    <w:p w:rsidR="00764C80" w:rsidRDefault="00764C80" w:rsidP="00764C80">
      <w:pPr>
        <w:pStyle w:val="ListParagraph"/>
        <w:numPr>
          <w:ilvl w:val="0"/>
          <w:numId w:val="1"/>
        </w:numPr>
        <w:spacing w:after="0"/>
        <w:rPr>
          <w:sz w:val="24"/>
          <w:szCs w:val="24"/>
        </w:rPr>
      </w:pPr>
      <w:r>
        <w:rPr>
          <w:sz w:val="24"/>
          <w:szCs w:val="24"/>
        </w:rPr>
        <w:t>Clear links between history and music</w:t>
      </w:r>
    </w:p>
    <w:p w:rsidR="00764C80" w:rsidRDefault="00764C80" w:rsidP="00764C80">
      <w:pPr>
        <w:pStyle w:val="ListParagraph"/>
        <w:numPr>
          <w:ilvl w:val="0"/>
          <w:numId w:val="1"/>
        </w:numPr>
        <w:spacing w:after="0"/>
        <w:rPr>
          <w:sz w:val="24"/>
          <w:szCs w:val="24"/>
        </w:rPr>
      </w:pPr>
      <w:r>
        <w:rPr>
          <w:sz w:val="24"/>
          <w:szCs w:val="24"/>
        </w:rPr>
        <w:t>Quality of presentation</w:t>
      </w:r>
    </w:p>
    <w:p w:rsidR="00B8552D" w:rsidRDefault="00B8552D" w:rsidP="00764C80">
      <w:pPr>
        <w:pStyle w:val="ListParagraph"/>
        <w:numPr>
          <w:ilvl w:val="0"/>
          <w:numId w:val="1"/>
        </w:numPr>
        <w:spacing w:after="0"/>
        <w:rPr>
          <w:sz w:val="24"/>
          <w:szCs w:val="24"/>
        </w:rPr>
      </w:pPr>
      <w:r>
        <w:rPr>
          <w:sz w:val="24"/>
          <w:szCs w:val="24"/>
        </w:rPr>
        <w:t>Quality of written music</w:t>
      </w:r>
    </w:p>
    <w:p w:rsidR="00764C80" w:rsidRDefault="00764C80" w:rsidP="00764C80">
      <w:pPr>
        <w:pStyle w:val="ListParagraph"/>
        <w:numPr>
          <w:ilvl w:val="0"/>
          <w:numId w:val="1"/>
        </w:numPr>
        <w:spacing w:after="0"/>
        <w:rPr>
          <w:sz w:val="24"/>
          <w:szCs w:val="24"/>
        </w:rPr>
      </w:pPr>
      <w:r>
        <w:rPr>
          <w:sz w:val="24"/>
          <w:szCs w:val="24"/>
        </w:rPr>
        <w:t>Quality of performance</w:t>
      </w:r>
    </w:p>
    <w:p w:rsidR="00B8552D" w:rsidRDefault="00B8552D" w:rsidP="00B8552D">
      <w:pPr>
        <w:spacing w:after="0"/>
        <w:rPr>
          <w:sz w:val="24"/>
          <w:szCs w:val="24"/>
        </w:rPr>
      </w:pPr>
    </w:p>
    <w:p w:rsidR="00B8552D" w:rsidRDefault="00B8552D" w:rsidP="00B8552D">
      <w:pPr>
        <w:spacing w:after="0"/>
        <w:rPr>
          <w:sz w:val="24"/>
          <w:szCs w:val="24"/>
        </w:rPr>
      </w:pPr>
      <w:r>
        <w:rPr>
          <w:sz w:val="24"/>
          <w:szCs w:val="24"/>
        </w:rPr>
        <w:t>Below is a list of some of the issues you might begin looking at; however, you are not limited to items on this list.  The focus for your project will depend upon the individual artist your group chooses:</w:t>
      </w:r>
    </w:p>
    <w:p w:rsidR="00B8552D" w:rsidRDefault="00B8552D" w:rsidP="00B8552D">
      <w:pPr>
        <w:pStyle w:val="ListParagraph"/>
        <w:numPr>
          <w:ilvl w:val="0"/>
          <w:numId w:val="1"/>
        </w:numPr>
        <w:spacing w:after="0"/>
        <w:rPr>
          <w:sz w:val="24"/>
          <w:szCs w:val="24"/>
        </w:rPr>
      </w:pPr>
      <w:r>
        <w:rPr>
          <w:sz w:val="24"/>
          <w:szCs w:val="24"/>
        </w:rPr>
        <w:t>Domestic violence</w:t>
      </w:r>
    </w:p>
    <w:p w:rsidR="00B8552D" w:rsidRDefault="00B8552D" w:rsidP="00B8552D">
      <w:pPr>
        <w:pStyle w:val="ListParagraph"/>
        <w:numPr>
          <w:ilvl w:val="0"/>
          <w:numId w:val="1"/>
        </w:numPr>
        <w:spacing w:after="0"/>
        <w:rPr>
          <w:sz w:val="24"/>
          <w:szCs w:val="24"/>
        </w:rPr>
      </w:pPr>
      <w:r>
        <w:rPr>
          <w:sz w:val="24"/>
          <w:szCs w:val="24"/>
        </w:rPr>
        <w:t>Police violence</w:t>
      </w:r>
    </w:p>
    <w:p w:rsidR="00B8552D" w:rsidRDefault="00B8552D" w:rsidP="00B8552D">
      <w:pPr>
        <w:pStyle w:val="ListParagraph"/>
        <w:numPr>
          <w:ilvl w:val="0"/>
          <w:numId w:val="1"/>
        </w:numPr>
        <w:spacing w:after="0"/>
        <w:rPr>
          <w:sz w:val="24"/>
          <w:szCs w:val="24"/>
        </w:rPr>
      </w:pPr>
      <w:r>
        <w:rPr>
          <w:sz w:val="24"/>
          <w:szCs w:val="24"/>
        </w:rPr>
        <w:t>Street violence</w:t>
      </w:r>
    </w:p>
    <w:p w:rsidR="00B8552D" w:rsidRDefault="00B8552D" w:rsidP="00B8552D">
      <w:pPr>
        <w:pStyle w:val="ListParagraph"/>
        <w:numPr>
          <w:ilvl w:val="0"/>
          <w:numId w:val="1"/>
        </w:numPr>
        <w:spacing w:after="0"/>
        <w:rPr>
          <w:sz w:val="24"/>
          <w:szCs w:val="24"/>
        </w:rPr>
      </w:pPr>
      <w:r>
        <w:rPr>
          <w:sz w:val="24"/>
          <w:szCs w:val="24"/>
        </w:rPr>
        <w:t xml:space="preserve">Prison </w:t>
      </w:r>
    </w:p>
    <w:p w:rsidR="00B8552D" w:rsidRDefault="00B8552D" w:rsidP="00B8552D">
      <w:pPr>
        <w:pStyle w:val="ListParagraph"/>
        <w:numPr>
          <w:ilvl w:val="0"/>
          <w:numId w:val="1"/>
        </w:numPr>
        <w:spacing w:after="0"/>
        <w:rPr>
          <w:sz w:val="24"/>
          <w:szCs w:val="24"/>
        </w:rPr>
      </w:pPr>
      <w:r>
        <w:rPr>
          <w:sz w:val="24"/>
          <w:szCs w:val="24"/>
        </w:rPr>
        <w:t>Breakdown of families/Absence of fathers</w:t>
      </w:r>
    </w:p>
    <w:p w:rsidR="00B8552D" w:rsidRDefault="00B8552D" w:rsidP="00B8552D">
      <w:pPr>
        <w:pStyle w:val="ListParagraph"/>
        <w:numPr>
          <w:ilvl w:val="0"/>
          <w:numId w:val="1"/>
        </w:numPr>
        <w:spacing w:after="0"/>
        <w:rPr>
          <w:sz w:val="24"/>
          <w:szCs w:val="24"/>
        </w:rPr>
      </w:pPr>
      <w:r>
        <w:rPr>
          <w:sz w:val="24"/>
          <w:szCs w:val="24"/>
        </w:rPr>
        <w:t xml:space="preserve">Racial identification </w:t>
      </w:r>
    </w:p>
    <w:p w:rsidR="00B8552D" w:rsidRDefault="00B8552D" w:rsidP="00B8552D">
      <w:pPr>
        <w:pStyle w:val="ListParagraph"/>
        <w:numPr>
          <w:ilvl w:val="0"/>
          <w:numId w:val="1"/>
        </w:numPr>
        <w:spacing w:after="0"/>
        <w:rPr>
          <w:sz w:val="24"/>
          <w:szCs w:val="24"/>
        </w:rPr>
      </w:pPr>
      <w:r>
        <w:rPr>
          <w:sz w:val="24"/>
          <w:szCs w:val="24"/>
        </w:rPr>
        <w:t>Unequal education</w:t>
      </w:r>
    </w:p>
    <w:p w:rsidR="00B8552D" w:rsidRDefault="00B8552D" w:rsidP="00B8552D">
      <w:pPr>
        <w:pStyle w:val="ListParagraph"/>
        <w:numPr>
          <w:ilvl w:val="0"/>
          <w:numId w:val="1"/>
        </w:numPr>
        <w:spacing w:after="0"/>
        <w:rPr>
          <w:sz w:val="24"/>
          <w:szCs w:val="24"/>
        </w:rPr>
      </w:pPr>
      <w:r>
        <w:rPr>
          <w:sz w:val="24"/>
          <w:szCs w:val="24"/>
        </w:rPr>
        <w:t>Drug abuse/Alcoholism</w:t>
      </w:r>
    </w:p>
    <w:p w:rsidR="00B8552D" w:rsidRDefault="00B8552D" w:rsidP="00B8552D">
      <w:pPr>
        <w:pStyle w:val="ListParagraph"/>
        <w:numPr>
          <w:ilvl w:val="0"/>
          <w:numId w:val="1"/>
        </w:numPr>
        <w:spacing w:after="0"/>
        <w:rPr>
          <w:sz w:val="24"/>
          <w:szCs w:val="24"/>
        </w:rPr>
      </w:pPr>
      <w:r>
        <w:rPr>
          <w:sz w:val="24"/>
          <w:szCs w:val="24"/>
        </w:rPr>
        <w:t>Gang affiliation</w:t>
      </w:r>
    </w:p>
    <w:p w:rsidR="00B8552D" w:rsidRPr="00B8552D" w:rsidRDefault="00B8552D" w:rsidP="00B8552D">
      <w:pPr>
        <w:pStyle w:val="ListParagraph"/>
        <w:numPr>
          <w:ilvl w:val="0"/>
          <w:numId w:val="1"/>
        </w:numPr>
        <w:spacing w:after="0"/>
        <w:rPr>
          <w:sz w:val="24"/>
          <w:szCs w:val="24"/>
        </w:rPr>
      </w:pPr>
      <w:r>
        <w:rPr>
          <w:sz w:val="24"/>
          <w:szCs w:val="24"/>
        </w:rPr>
        <w:t>Please avoid “racism” as a general term and discuss the intricacies of racism in specific ways</w:t>
      </w:r>
    </w:p>
    <w:sectPr w:rsidR="00B8552D" w:rsidRPr="00B8552D" w:rsidSect="00B8552D">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62F3"/>
    <w:multiLevelType w:val="hybridMultilevel"/>
    <w:tmpl w:val="674C5D1A"/>
    <w:lvl w:ilvl="0" w:tplc="DEAAD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32"/>
    <w:rsid w:val="00390B32"/>
    <w:rsid w:val="005E0CD3"/>
    <w:rsid w:val="00764C80"/>
    <w:rsid w:val="00B8552D"/>
    <w:rsid w:val="00E1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C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Nagelkirk</dc:creator>
  <cp:lastModifiedBy>Stephanie Nagelkirk</cp:lastModifiedBy>
  <cp:revision>1</cp:revision>
  <dcterms:created xsi:type="dcterms:W3CDTF">2015-04-15T14:58:00Z</dcterms:created>
  <dcterms:modified xsi:type="dcterms:W3CDTF">2015-04-15T15:32:00Z</dcterms:modified>
</cp:coreProperties>
</file>