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F9133" w14:textId="13C796FA" w:rsidR="00992FFA" w:rsidRDefault="00992FFA" w:rsidP="00BC15CB">
      <w:pPr>
        <w:jc w:val="center"/>
        <w:rPr>
          <w:b/>
          <w:sz w:val="28"/>
          <w:szCs w:val="28"/>
          <w:u w:val="single"/>
        </w:rPr>
      </w:pPr>
      <w:r w:rsidRPr="00BC15CB">
        <w:rPr>
          <w:b/>
          <w:sz w:val="28"/>
          <w:szCs w:val="28"/>
          <w:u w:val="single"/>
        </w:rPr>
        <w:t xml:space="preserve">Silvering of </w:t>
      </w:r>
      <w:proofErr w:type="spellStart"/>
      <w:r w:rsidRPr="00BC15CB">
        <w:rPr>
          <w:b/>
          <w:sz w:val="28"/>
          <w:szCs w:val="28"/>
          <w:u w:val="single"/>
        </w:rPr>
        <w:t>Chem</w:t>
      </w:r>
      <w:r w:rsidR="00BC15CB">
        <w:rPr>
          <w:b/>
          <w:sz w:val="28"/>
          <w:szCs w:val="28"/>
          <w:u w:val="single"/>
        </w:rPr>
        <w:t>is</w:t>
      </w:r>
      <w:proofErr w:type="spellEnd"/>
      <w:r w:rsidR="00BC15CB">
        <w:rPr>
          <w:b/>
          <w:sz w:val="28"/>
          <w:szCs w:val="28"/>
          <w:u w:val="single"/>
        </w:rPr>
        <w:t>-Tree Ornaments U</w:t>
      </w:r>
      <w:r w:rsidR="00BC15CB" w:rsidRPr="00BC15CB">
        <w:rPr>
          <w:b/>
          <w:sz w:val="28"/>
          <w:szCs w:val="28"/>
          <w:u w:val="single"/>
        </w:rPr>
        <w:t xml:space="preserve">sing </w:t>
      </w:r>
      <w:proofErr w:type="spellStart"/>
      <w:r w:rsidR="00BC15CB" w:rsidRPr="00BC15CB">
        <w:rPr>
          <w:b/>
          <w:sz w:val="28"/>
          <w:szCs w:val="28"/>
          <w:u w:val="single"/>
        </w:rPr>
        <w:t>Tollen’s</w:t>
      </w:r>
      <w:proofErr w:type="spellEnd"/>
      <w:r w:rsidR="00BC15CB" w:rsidRPr="00BC15CB">
        <w:rPr>
          <w:b/>
          <w:sz w:val="28"/>
          <w:szCs w:val="28"/>
          <w:u w:val="single"/>
        </w:rPr>
        <w:t xml:space="preserve"> Test</w:t>
      </w:r>
    </w:p>
    <w:p w14:paraId="6AF7AE37" w14:textId="77777777" w:rsidR="00BC15CB" w:rsidRDefault="00BC15CB" w:rsidP="00BC15CB">
      <w:pPr>
        <w:jc w:val="center"/>
        <w:rPr>
          <w:b/>
          <w:sz w:val="28"/>
          <w:szCs w:val="28"/>
          <w:u w:val="single"/>
        </w:rPr>
      </w:pPr>
    </w:p>
    <w:p w14:paraId="074833C0" w14:textId="5CEC171D" w:rsidR="0087589F" w:rsidRPr="00842FF0" w:rsidRDefault="00BC15CB" w:rsidP="00BC15CB">
      <w:pPr>
        <w:rPr>
          <w:i/>
          <w:sz w:val="28"/>
          <w:szCs w:val="28"/>
        </w:rPr>
      </w:pPr>
      <w:proofErr w:type="spellStart"/>
      <w:r w:rsidRPr="00842FF0">
        <w:rPr>
          <w:i/>
          <w:sz w:val="28"/>
          <w:szCs w:val="28"/>
        </w:rPr>
        <w:t>Tollen’s</w:t>
      </w:r>
      <w:proofErr w:type="spellEnd"/>
      <w:r w:rsidRPr="00842FF0">
        <w:rPr>
          <w:i/>
          <w:sz w:val="28"/>
          <w:szCs w:val="28"/>
        </w:rPr>
        <w:t xml:space="preserve"> Test is a laboratory test used to detect the presence of an aldehyde or </w:t>
      </w:r>
      <w:proofErr w:type="spellStart"/>
      <w:r w:rsidRPr="00842FF0">
        <w:rPr>
          <w:i/>
          <w:sz w:val="28"/>
          <w:szCs w:val="28"/>
        </w:rPr>
        <w:t>keytone</w:t>
      </w:r>
      <w:proofErr w:type="spellEnd"/>
      <w:r w:rsidRPr="00842FF0">
        <w:rPr>
          <w:i/>
          <w:sz w:val="28"/>
          <w:szCs w:val="28"/>
        </w:rPr>
        <w:t xml:space="preserve"> functional groups by an oxidation reaction.  The result of a positive test is a precipitation of silver on the inside of the reaction vessel.</w:t>
      </w:r>
    </w:p>
    <w:p w14:paraId="15B81FE5" w14:textId="75E542F8" w:rsidR="00BC15CB" w:rsidRDefault="00CF03DB" w:rsidP="00CF03DB">
      <w:pPr>
        <w:jc w:val="center"/>
        <w:rPr>
          <w:sz w:val="28"/>
          <w:szCs w:val="28"/>
        </w:rPr>
      </w:pPr>
      <w:r>
        <w:rPr>
          <w:rFonts w:ascii="Helvetica" w:hAnsi="Helvetica" w:cs="Helvetica"/>
          <w:noProof/>
        </w:rPr>
        <w:drawing>
          <wp:inline distT="0" distB="0" distL="0" distR="0" wp14:anchorId="6DCAD9A8" wp14:editId="1B6B13DA">
            <wp:extent cx="1664335" cy="1664335"/>
            <wp:effectExtent l="0" t="0" r="1206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a:ln>
                      <a:noFill/>
                    </a:ln>
                  </pic:spPr>
                </pic:pic>
              </a:graphicData>
            </a:graphic>
          </wp:inline>
        </w:drawing>
      </w:r>
    </w:p>
    <w:p w14:paraId="1F7CBE59" w14:textId="5A449795" w:rsidR="00F67BC3" w:rsidRDefault="00F67BC3" w:rsidP="008121F2">
      <w:pPr>
        <w:rPr>
          <w:sz w:val="28"/>
          <w:szCs w:val="28"/>
        </w:rPr>
      </w:pPr>
      <w:r>
        <w:rPr>
          <w:sz w:val="28"/>
          <w:szCs w:val="28"/>
        </w:rPr>
        <w:t xml:space="preserve">Work with a partner, and travel from station to station during this lab, one of you </w:t>
      </w:r>
      <w:r w:rsidR="008121F2">
        <w:rPr>
          <w:sz w:val="28"/>
          <w:szCs w:val="28"/>
        </w:rPr>
        <w:t>measuring and adding regents, the other helping to mix and carry equipment.  Once you complete the entire circuit, switch roles so that the other partner has the opportunity to make an ornament.</w:t>
      </w:r>
    </w:p>
    <w:p w14:paraId="67B65E17" w14:textId="77777777" w:rsidR="008121F2" w:rsidRDefault="008121F2" w:rsidP="00CF03DB">
      <w:pPr>
        <w:jc w:val="center"/>
        <w:rPr>
          <w:sz w:val="28"/>
          <w:szCs w:val="28"/>
        </w:rPr>
      </w:pPr>
    </w:p>
    <w:p w14:paraId="7C59C34D" w14:textId="10DDA549" w:rsidR="00FC5E92" w:rsidRDefault="00FC5E92" w:rsidP="00FC5E92">
      <w:pPr>
        <w:pStyle w:val="ListParagraph"/>
        <w:numPr>
          <w:ilvl w:val="0"/>
          <w:numId w:val="2"/>
        </w:numPr>
        <w:rPr>
          <w:sz w:val="28"/>
          <w:szCs w:val="28"/>
        </w:rPr>
      </w:pPr>
      <w:r w:rsidRPr="00992FFA">
        <w:rPr>
          <w:sz w:val="28"/>
          <w:szCs w:val="28"/>
        </w:rPr>
        <w:t xml:space="preserve">At </w:t>
      </w:r>
      <w:r w:rsidRPr="00BC15CB">
        <w:rPr>
          <w:b/>
          <w:sz w:val="28"/>
          <w:szCs w:val="28"/>
        </w:rPr>
        <w:t>Station 1</w:t>
      </w:r>
      <w:r w:rsidRPr="00992FFA">
        <w:rPr>
          <w:sz w:val="28"/>
          <w:szCs w:val="28"/>
        </w:rPr>
        <w:t>: Measure 2.5 mL of silver nitrate solution into a graduated cylinder.  Transfer this solution to a 50 mL beaker.</w:t>
      </w:r>
      <w:r w:rsidR="00A31B3E">
        <w:rPr>
          <w:sz w:val="28"/>
          <w:szCs w:val="28"/>
        </w:rPr>
        <w:t xml:space="preserve">  Take this beaker with you to Station 2.  </w:t>
      </w:r>
    </w:p>
    <w:p w14:paraId="1478194E" w14:textId="77777777" w:rsidR="008121F2" w:rsidRPr="00992FFA" w:rsidRDefault="008121F2" w:rsidP="008121F2">
      <w:pPr>
        <w:pStyle w:val="ListParagraph"/>
        <w:ind w:left="1080"/>
        <w:rPr>
          <w:sz w:val="28"/>
          <w:szCs w:val="28"/>
        </w:rPr>
      </w:pPr>
    </w:p>
    <w:p w14:paraId="1AA65CD5" w14:textId="77777777" w:rsidR="00FC5E92" w:rsidRDefault="00FC5E92" w:rsidP="00FC5E92">
      <w:pPr>
        <w:pStyle w:val="ListParagraph"/>
        <w:numPr>
          <w:ilvl w:val="0"/>
          <w:numId w:val="2"/>
        </w:numPr>
        <w:rPr>
          <w:sz w:val="28"/>
          <w:szCs w:val="28"/>
        </w:rPr>
      </w:pPr>
      <w:r w:rsidRPr="00992FFA">
        <w:rPr>
          <w:sz w:val="28"/>
          <w:szCs w:val="28"/>
        </w:rPr>
        <w:t xml:space="preserve">At </w:t>
      </w:r>
      <w:r w:rsidRPr="00BC15CB">
        <w:rPr>
          <w:b/>
          <w:sz w:val="28"/>
          <w:szCs w:val="28"/>
        </w:rPr>
        <w:t>Station 2</w:t>
      </w:r>
      <w:r w:rsidRPr="00992FFA">
        <w:rPr>
          <w:sz w:val="28"/>
          <w:szCs w:val="28"/>
        </w:rPr>
        <w:t xml:space="preserve">: </w:t>
      </w:r>
      <w:r w:rsidRPr="00992FFA">
        <w:rPr>
          <w:sz w:val="28"/>
          <w:szCs w:val="28"/>
        </w:rPr>
        <w:t xml:space="preserve">Measure 2.5 mL of </w:t>
      </w:r>
      <w:r w:rsidRPr="00992FFA">
        <w:rPr>
          <w:sz w:val="28"/>
          <w:szCs w:val="28"/>
        </w:rPr>
        <w:t>ammonium</w:t>
      </w:r>
      <w:r w:rsidRPr="00992FFA">
        <w:rPr>
          <w:sz w:val="28"/>
          <w:szCs w:val="28"/>
        </w:rPr>
        <w:t xml:space="preserve"> nitrate solution into a graduated cylinder.  Transfer this solution to </w:t>
      </w:r>
      <w:r w:rsidRPr="00992FFA">
        <w:rPr>
          <w:sz w:val="28"/>
          <w:szCs w:val="28"/>
        </w:rPr>
        <w:t xml:space="preserve">the </w:t>
      </w:r>
      <w:r w:rsidRPr="00992FFA">
        <w:rPr>
          <w:sz w:val="28"/>
          <w:szCs w:val="28"/>
        </w:rPr>
        <w:t>50 mL beaker</w:t>
      </w:r>
      <w:r w:rsidRPr="00992FFA">
        <w:rPr>
          <w:sz w:val="28"/>
          <w:szCs w:val="28"/>
        </w:rPr>
        <w:t xml:space="preserve"> containing the silver nitrate solution from step 2</w:t>
      </w:r>
      <w:r w:rsidRPr="00992FFA">
        <w:rPr>
          <w:sz w:val="28"/>
          <w:szCs w:val="28"/>
        </w:rPr>
        <w:t>.</w:t>
      </w:r>
    </w:p>
    <w:p w14:paraId="5E6F8792" w14:textId="77777777" w:rsidR="008121F2" w:rsidRPr="008121F2" w:rsidRDefault="008121F2" w:rsidP="008121F2">
      <w:pPr>
        <w:rPr>
          <w:sz w:val="28"/>
          <w:szCs w:val="28"/>
        </w:rPr>
      </w:pPr>
    </w:p>
    <w:p w14:paraId="7B441498" w14:textId="77777777" w:rsidR="00FC5E92" w:rsidRDefault="00FC5E92" w:rsidP="00FC5E92">
      <w:pPr>
        <w:pStyle w:val="ListParagraph"/>
        <w:numPr>
          <w:ilvl w:val="0"/>
          <w:numId w:val="2"/>
        </w:numPr>
        <w:rPr>
          <w:sz w:val="28"/>
          <w:szCs w:val="28"/>
        </w:rPr>
      </w:pPr>
      <w:r w:rsidRPr="00992FFA">
        <w:rPr>
          <w:sz w:val="28"/>
          <w:szCs w:val="28"/>
        </w:rPr>
        <w:t xml:space="preserve">At </w:t>
      </w:r>
      <w:r w:rsidRPr="00BC15CB">
        <w:rPr>
          <w:b/>
          <w:sz w:val="28"/>
          <w:szCs w:val="28"/>
        </w:rPr>
        <w:t>Station 3</w:t>
      </w:r>
      <w:r w:rsidRPr="00992FFA">
        <w:rPr>
          <w:sz w:val="28"/>
          <w:szCs w:val="28"/>
        </w:rPr>
        <w:t xml:space="preserve">: </w:t>
      </w:r>
      <w:r w:rsidRPr="00992FFA">
        <w:rPr>
          <w:sz w:val="28"/>
          <w:szCs w:val="28"/>
        </w:rPr>
        <w:t>Obtain a tree ornament and gently remove its metal topper.  Remember that the ornament that you are silvering is glass, and it needs to be treated as fragile.</w:t>
      </w:r>
      <w:r w:rsidRPr="00992FFA">
        <w:rPr>
          <w:sz w:val="28"/>
          <w:szCs w:val="28"/>
        </w:rPr>
        <w:t xml:space="preserve">  Measure 5.0 mL of dextrose solution into a graduated cylinder.  POUR THIS SOLUTION INTO THE GLASS ORNAMENT.</w:t>
      </w:r>
    </w:p>
    <w:p w14:paraId="4F3C6976" w14:textId="77777777" w:rsidR="008121F2" w:rsidRPr="008121F2" w:rsidRDefault="008121F2" w:rsidP="008121F2">
      <w:pPr>
        <w:rPr>
          <w:sz w:val="28"/>
          <w:szCs w:val="28"/>
        </w:rPr>
      </w:pPr>
    </w:p>
    <w:p w14:paraId="7DD6F46A" w14:textId="77777777" w:rsidR="00FC5E92" w:rsidRDefault="00FC5E92" w:rsidP="00FC5E92">
      <w:pPr>
        <w:pStyle w:val="ListParagraph"/>
        <w:numPr>
          <w:ilvl w:val="0"/>
          <w:numId w:val="2"/>
        </w:numPr>
        <w:rPr>
          <w:sz w:val="28"/>
          <w:szCs w:val="28"/>
        </w:rPr>
      </w:pPr>
      <w:r w:rsidRPr="00992FFA">
        <w:rPr>
          <w:sz w:val="28"/>
          <w:szCs w:val="28"/>
        </w:rPr>
        <w:t xml:space="preserve">At </w:t>
      </w:r>
      <w:r w:rsidRPr="00BC15CB">
        <w:rPr>
          <w:b/>
          <w:sz w:val="28"/>
          <w:szCs w:val="28"/>
        </w:rPr>
        <w:t>Station 4</w:t>
      </w:r>
      <w:r w:rsidRPr="00992FFA">
        <w:rPr>
          <w:sz w:val="28"/>
          <w:szCs w:val="28"/>
        </w:rPr>
        <w:t>: Measure 5.0</w:t>
      </w:r>
      <w:r w:rsidRPr="00992FFA">
        <w:rPr>
          <w:sz w:val="28"/>
          <w:szCs w:val="28"/>
        </w:rPr>
        <w:t xml:space="preserve"> mL of </w:t>
      </w:r>
      <w:r w:rsidRPr="00992FFA">
        <w:rPr>
          <w:sz w:val="28"/>
          <w:szCs w:val="28"/>
        </w:rPr>
        <w:t xml:space="preserve">sodium hydroxide </w:t>
      </w:r>
      <w:r w:rsidRPr="00992FFA">
        <w:rPr>
          <w:sz w:val="28"/>
          <w:szCs w:val="28"/>
        </w:rPr>
        <w:t xml:space="preserve">solution into a graduated cylinder.  </w:t>
      </w:r>
    </w:p>
    <w:p w14:paraId="31AD7E1F" w14:textId="77777777" w:rsidR="008121F2" w:rsidRPr="008121F2" w:rsidRDefault="008121F2" w:rsidP="008121F2">
      <w:pPr>
        <w:rPr>
          <w:sz w:val="28"/>
          <w:szCs w:val="28"/>
        </w:rPr>
      </w:pPr>
    </w:p>
    <w:p w14:paraId="02EF10E1" w14:textId="510BB806" w:rsidR="009B5EA4" w:rsidRDefault="004F627B" w:rsidP="009B5EA4">
      <w:pPr>
        <w:pStyle w:val="ListParagraph"/>
        <w:numPr>
          <w:ilvl w:val="0"/>
          <w:numId w:val="2"/>
        </w:numPr>
        <w:rPr>
          <w:sz w:val="28"/>
          <w:szCs w:val="28"/>
        </w:rPr>
      </w:pPr>
      <w:r w:rsidRPr="00992FFA">
        <w:rPr>
          <w:sz w:val="28"/>
          <w:szCs w:val="28"/>
        </w:rPr>
        <w:t xml:space="preserve">Add the </w:t>
      </w:r>
      <w:r w:rsidR="009B5EA4" w:rsidRPr="00992FFA">
        <w:rPr>
          <w:sz w:val="28"/>
          <w:szCs w:val="28"/>
        </w:rPr>
        <w:t>silver nitrate/ammonium nitrate solution from step 2 to the ornament.  IMMEDIATELY pour the sodium hydroxide from step 4 into the ornament as well</w:t>
      </w:r>
      <w:r w:rsidR="00992FFA" w:rsidRPr="00992FFA">
        <w:rPr>
          <w:sz w:val="28"/>
          <w:szCs w:val="28"/>
        </w:rPr>
        <w:t>.</w:t>
      </w:r>
    </w:p>
    <w:p w14:paraId="5149D440" w14:textId="3A9CCF4B" w:rsidR="00EC61CA" w:rsidRDefault="00683EA8" w:rsidP="009B5EA4">
      <w:pPr>
        <w:pStyle w:val="ListParagraph"/>
        <w:numPr>
          <w:ilvl w:val="0"/>
          <w:numId w:val="2"/>
        </w:numPr>
        <w:rPr>
          <w:sz w:val="28"/>
          <w:szCs w:val="28"/>
        </w:rPr>
      </w:pPr>
      <w:r>
        <w:rPr>
          <w:sz w:val="28"/>
          <w:szCs w:val="28"/>
        </w:rPr>
        <w:lastRenderedPageBreak/>
        <w:t xml:space="preserve">Cover the </w:t>
      </w:r>
      <w:r w:rsidR="00A31B3E">
        <w:rPr>
          <w:sz w:val="28"/>
          <w:szCs w:val="28"/>
        </w:rPr>
        <w:t xml:space="preserve">opening of the ornament with a square piece of </w:t>
      </w:r>
      <w:proofErr w:type="spellStart"/>
      <w:r w:rsidR="00A31B3E">
        <w:rPr>
          <w:sz w:val="28"/>
          <w:szCs w:val="28"/>
        </w:rPr>
        <w:t>Parafilm</w:t>
      </w:r>
      <w:proofErr w:type="spellEnd"/>
      <w:r w:rsidR="00A31B3E">
        <w:rPr>
          <w:sz w:val="28"/>
          <w:szCs w:val="28"/>
        </w:rPr>
        <w:t>.  Wrap it tightly around the neck of the ornament.  Rotate the ornament to swirl the solution around to cover the entire inner surface of the bulb.  Conti</w:t>
      </w:r>
      <w:r w:rsidR="001A1C07">
        <w:rPr>
          <w:sz w:val="28"/>
          <w:szCs w:val="28"/>
        </w:rPr>
        <w:t>nue to swirl until the ornament’s inside is shiny silver.</w:t>
      </w:r>
    </w:p>
    <w:p w14:paraId="59C1C45C" w14:textId="77777777" w:rsidR="008121F2" w:rsidRPr="008121F2" w:rsidRDefault="008121F2" w:rsidP="008121F2">
      <w:pPr>
        <w:rPr>
          <w:sz w:val="28"/>
          <w:szCs w:val="28"/>
        </w:rPr>
      </w:pPr>
    </w:p>
    <w:p w14:paraId="066A6477" w14:textId="520A63FA" w:rsidR="001A1C07" w:rsidRDefault="001A1C07" w:rsidP="009B5EA4">
      <w:pPr>
        <w:pStyle w:val="ListParagraph"/>
        <w:numPr>
          <w:ilvl w:val="0"/>
          <w:numId w:val="2"/>
        </w:numPr>
        <w:rPr>
          <w:sz w:val="28"/>
          <w:szCs w:val="28"/>
        </w:rPr>
      </w:pPr>
      <w:r w:rsidRPr="001A1C07">
        <w:rPr>
          <w:b/>
          <w:sz w:val="28"/>
          <w:szCs w:val="28"/>
        </w:rPr>
        <w:t>At Station 5</w:t>
      </w:r>
      <w:r>
        <w:rPr>
          <w:sz w:val="28"/>
          <w:szCs w:val="28"/>
        </w:rPr>
        <w:t xml:space="preserve">: Remove the </w:t>
      </w:r>
      <w:proofErr w:type="spellStart"/>
      <w:r>
        <w:rPr>
          <w:sz w:val="28"/>
          <w:szCs w:val="28"/>
        </w:rPr>
        <w:t>Parafilm</w:t>
      </w:r>
      <w:proofErr w:type="spellEnd"/>
      <w:r>
        <w:rPr>
          <w:sz w:val="28"/>
          <w:szCs w:val="28"/>
        </w:rPr>
        <w:t xml:space="preserve"> and empty the remaining reagent solution from the ornament into the waste bottle.</w:t>
      </w:r>
    </w:p>
    <w:p w14:paraId="286DEFA3" w14:textId="77777777" w:rsidR="008121F2" w:rsidRPr="008121F2" w:rsidRDefault="008121F2" w:rsidP="008121F2">
      <w:pPr>
        <w:rPr>
          <w:sz w:val="28"/>
          <w:szCs w:val="28"/>
        </w:rPr>
      </w:pPr>
    </w:p>
    <w:p w14:paraId="2D9897F5" w14:textId="1502DDE9" w:rsidR="001A1C07" w:rsidRDefault="001A1C07" w:rsidP="009B5EA4">
      <w:pPr>
        <w:pStyle w:val="ListParagraph"/>
        <w:numPr>
          <w:ilvl w:val="0"/>
          <w:numId w:val="2"/>
        </w:numPr>
        <w:rPr>
          <w:sz w:val="28"/>
          <w:szCs w:val="28"/>
        </w:rPr>
      </w:pPr>
      <w:r w:rsidRPr="001A1C07">
        <w:rPr>
          <w:b/>
          <w:sz w:val="28"/>
          <w:szCs w:val="28"/>
        </w:rPr>
        <w:t xml:space="preserve">At Station </w:t>
      </w:r>
      <w:r>
        <w:rPr>
          <w:b/>
          <w:sz w:val="28"/>
          <w:szCs w:val="28"/>
        </w:rPr>
        <w:t>6</w:t>
      </w:r>
      <w:r>
        <w:rPr>
          <w:sz w:val="28"/>
          <w:szCs w:val="28"/>
        </w:rPr>
        <w:t>:</w:t>
      </w:r>
      <w:r>
        <w:rPr>
          <w:sz w:val="28"/>
          <w:szCs w:val="28"/>
        </w:rPr>
        <w:t xml:space="preserve"> Add an ornament topper cap to your ornament.  Decorate your ornament with Sharpies.  </w:t>
      </w:r>
      <w:r w:rsidR="00AE2058">
        <w:rPr>
          <w:sz w:val="28"/>
          <w:szCs w:val="28"/>
        </w:rPr>
        <w:t xml:space="preserve">Repeat the entire procedure for your lab partner.  </w:t>
      </w:r>
      <w:r>
        <w:rPr>
          <w:sz w:val="28"/>
          <w:szCs w:val="28"/>
        </w:rPr>
        <w:t>Happy Holidays!</w:t>
      </w:r>
    </w:p>
    <w:p w14:paraId="0BDB8634" w14:textId="77777777" w:rsidR="00AE2058" w:rsidRPr="00AE2058" w:rsidRDefault="00AE2058" w:rsidP="00AE2058">
      <w:pPr>
        <w:rPr>
          <w:sz w:val="28"/>
          <w:szCs w:val="28"/>
        </w:rPr>
      </w:pPr>
    </w:p>
    <w:p w14:paraId="2A07E4A6" w14:textId="77777777" w:rsidR="00AE2058" w:rsidRDefault="00AE2058" w:rsidP="00AE2058">
      <w:pPr>
        <w:rPr>
          <w:sz w:val="28"/>
          <w:szCs w:val="28"/>
        </w:rPr>
      </w:pPr>
    </w:p>
    <w:p w14:paraId="6D657817" w14:textId="77777777" w:rsidR="00AE2058" w:rsidRDefault="00AE2058" w:rsidP="00AE2058">
      <w:pPr>
        <w:rPr>
          <w:sz w:val="28"/>
          <w:szCs w:val="28"/>
        </w:rPr>
      </w:pPr>
    </w:p>
    <w:p w14:paraId="68BD08AF" w14:textId="77777777" w:rsidR="00AE2058" w:rsidRDefault="00AE2058" w:rsidP="00AE2058">
      <w:pPr>
        <w:rPr>
          <w:sz w:val="28"/>
          <w:szCs w:val="28"/>
        </w:rPr>
      </w:pPr>
    </w:p>
    <w:p w14:paraId="37031BEF" w14:textId="77777777" w:rsidR="00AE2058" w:rsidRDefault="00AE2058" w:rsidP="00AE2058">
      <w:pPr>
        <w:rPr>
          <w:sz w:val="28"/>
          <w:szCs w:val="28"/>
        </w:rPr>
      </w:pPr>
    </w:p>
    <w:p w14:paraId="0D536B0E" w14:textId="77777777" w:rsidR="00AE2058" w:rsidRDefault="00AE2058" w:rsidP="00AE2058">
      <w:pPr>
        <w:rPr>
          <w:sz w:val="28"/>
          <w:szCs w:val="28"/>
        </w:rPr>
      </w:pPr>
    </w:p>
    <w:p w14:paraId="543EB9A6" w14:textId="77777777" w:rsidR="00AE2058" w:rsidRDefault="00AE2058" w:rsidP="00AE2058">
      <w:pPr>
        <w:rPr>
          <w:sz w:val="28"/>
          <w:szCs w:val="28"/>
        </w:rPr>
      </w:pPr>
    </w:p>
    <w:p w14:paraId="0564ECAD" w14:textId="77777777" w:rsidR="00AE2058" w:rsidRDefault="00AE2058" w:rsidP="00AE2058">
      <w:pPr>
        <w:rPr>
          <w:sz w:val="28"/>
          <w:szCs w:val="28"/>
        </w:rPr>
      </w:pPr>
    </w:p>
    <w:p w14:paraId="0BD85462" w14:textId="77777777" w:rsidR="00AE2058" w:rsidRDefault="00AE2058" w:rsidP="00AE2058">
      <w:pPr>
        <w:rPr>
          <w:sz w:val="28"/>
          <w:szCs w:val="28"/>
        </w:rPr>
      </w:pPr>
    </w:p>
    <w:p w14:paraId="0529FB89" w14:textId="77777777" w:rsidR="00AE2058" w:rsidRDefault="00AE2058" w:rsidP="00AE2058">
      <w:pPr>
        <w:rPr>
          <w:sz w:val="28"/>
          <w:szCs w:val="28"/>
        </w:rPr>
      </w:pPr>
    </w:p>
    <w:p w14:paraId="36A378A2" w14:textId="77777777" w:rsidR="00AE2058" w:rsidRDefault="00AE2058" w:rsidP="00AE2058">
      <w:pPr>
        <w:rPr>
          <w:sz w:val="28"/>
          <w:szCs w:val="28"/>
        </w:rPr>
      </w:pPr>
    </w:p>
    <w:p w14:paraId="3857ABBB" w14:textId="77777777" w:rsidR="00AE2058" w:rsidRDefault="00AE2058" w:rsidP="00AE2058">
      <w:pPr>
        <w:rPr>
          <w:sz w:val="28"/>
          <w:szCs w:val="28"/>
        </w:rPr>
      </w:pPr>
    </w:p>
    <w:p w14:paraId="1663E659" w14:textId="77777777" w:rsidR="00AE2058" w:rsidRDefault="00AE2058" w:rsidP="00AE2058">
      <w:pPr>
        <w:rPr>
          <w:sz w:val="28"/>
          <w:szCs w:val="28"/>
        </w:rPr>
      </w:pPr>
    </w:p>
    <w:p w14:paraId="1188ADC4" w14:textId="77777777" w:rsidR="00AE2058" w:rsidRDefault="00AE2058" w:rsidP="00AE2058">
      <w:pPr>
        <w:rPr>
          <w:sz w:val="28"/>
          <w:szCs w:val="28"/>
        </w:rPr>
      </w:pPr>
    </w:p>
    <w:p w14:paraId="437EEBFB" w14:textId="77777777" w:rsidR="00AE2058" w:rsidRDefault="00AE2058" w:rsidP="00AE2058">
      <w:pPr>
        <w:rPr>
          <w:sz w:val="28"/>
          <w:szCs w:val="28"/>
        </w:rPr>
      </w:pPr>
    </w:p>
    <w:p w14:paraId="772FC35D" w14:textId="77777777" w:rsidR="00AE2058" w:rsidRDefault="00AE2058" w:rsidP="00AE2058">
      <w:pPr>
        <w:rPr>
          <w:sz w:val="28"/>
          <w:szCs w:val="28"/>
        </w:rPr>
      </w:pPr>
    </w:p>
    <w:p w14:paraId="7E66B60D" w14:textId="77777777" w:rsidR="00AE2058" w:rsidRDefault="00AE2058" w:rsidP="00AE2058">
      <w:pPr>
        <w:rPr>
          <w:sz w:val="28"/>
          <w:szCs w:val="28"/>
        </w:rPr>
      </w:pPr>
    </w:p>
    <w:p w14:paraId="456306E2" w14:textId="77777777" w:rsidR="00AE2058" w:rsidRDefault="00AE2058" w:rsidP="00AE2058">
      <w:pPr>
        <w:rPr>
          <w:sz w:val="28"/>
          <w:szCs w:val="28"/>
        </w:rPr>
      </w:pPr>
    </w:p>
    <w:p w14:paraId="030BF72E" w14:textId="77777777" w:rsidR="00AE2058" w:rsidRDefault="00AE2058" w:rsidP="00AE2058">
      <w:pPr>
        <w:rPr>
          <w:sz w:val="28"/>
          <w:szCs w:val="28"/>
        </w:rPr>
      </w:pPr>
    </w:p>
    <w:p w14:paraId="7D164279" w14:textId="77777777" w:rsidR="00AE2058" w:rsidRDefault="00AE2058" w:rsidP="00AE2058">
      <w:pPr>
        <w:rPr>
          <w:sz w:val="28"/>
          <w:szCs w:val="28"/>
        </w:rPr>
      </w:pPr>
    </w:p>
    <w:p w14:paraId="5A0126F3" w14:textId="77777777" w:rsidR="00AE2058" w:rsidRDefault="00AE2058" w:rsidP="00AE2058">
      <w:pPr>
        <w:rPr>
          <w:sz w:val="28"/>
          <w:szCs w:val="28"/>
        </w:rPr>
      </w:pPr>
    </w:p>
    <w:p w14:paraId="794026F1" w14:textId="77777777" w:rsidR="00AE2058" w:rsidRDefault="00AE2058" w:rsidP="00AE2058">
      <w:pPr>
        <w:rPr>
          <w:sz w:val="28"/>
          <w:szCs w:val="28"/>
        </w:rPr>
      </w:pPr>
    </w:p>
    <w:p w14:paraId="2D22F69F" w14:textId="77777777" w:rsidR="00AE2058" w:rsidRDefault="00AE2058" w:rsidP="00AE2058">
      <w:pPr>
        <w:rPr>
          <w:sz w:val="28"/>
          <w:szCs w:val="28"/>
        </w:rPr>
      </w:pPr>
    </w:p>
    <w:p w14:paraId="315BEA09" w14:textId="77777777" w:rsidR="00AE2058" w:rsidRDefault="00AE2058" w:rsidP="00AE2058">
      <w:pPr>
        <w:rPr>
          <w:sz w:val="28"/>
          <w:szCs w:val="28"/>
        </w:rPr>
      </w:pPr>
    </w:p>
    <w:p w14:paraId="2E2E1E8E" w14:textId="77777777" w:rsidR="00AE2058" w:rsidRDefault="00AE2058" w:rsidP="00AE2058">
      <w:pPr>
        <w:rPr>
          <w:sz w:val="28"/>
          <w:szCs w:val="28"/>
        </w:rPr>
      </w:pPr>
    </w:p>
    <w:p w14:paraId="3A570BC5" w14:textId="77777777" w:rsidR="00AE2058" w:rsidRDefault="00AE2058" w:rsidP="00AE2058">
      <w:pPr>
        <w:rPr>
          <w:sz w:val="28"/>
          <w:szCs w:val="28"/>
        </w:rPr>
      </w:pPr>
    </w:p>
    <w:p w14:paraId="0BEBD81E" w14:textId="21EF0517" w:rsidR="00AE2058" w:rsidRDefault="00AE2058" w:rsidP="00AE2058">
      <w:pPr>
        <w:rPr>
          <w:sz w:val="28"/>
          <w:szCs w:val="28"/>
        </w:rPr>
      </w:pPr>
      <w:r>
        <w:rPr>
          <w:sz w:val="28"/>
          <w:szCs w:val="28"/>
        </w:rPr>
        <w:t xml:space="preserve">Instructor Notes: </w:t>
      </w:r>
    </w:p>
    <w:p w14:paraId="71CEB47D" w14:textId="77777777" w:rsidR="00AE2058" w:rsidRDefault="00AE2058" w:rsidP="00AE2058">
      <w:pPr>
        <w:rPr>
          <w:sz w:val="28"/>
          <w:szCs w:val="28"/>
        </w:rPr>
      </w:pPr>
    </w:p>
    <w:p w14:paraId="69A30990" w14:textId="46BF08F6" w:rsidR="00AE2058" w:rsidRDefault="00AE2058" w:rsidP="00AE2058">
      <w:pPr>
        <w:rPr>
          <w:sz w:val="28"/>
          <w:szCs w:val="28"/>
        </w:rPr>
      </w:pPr>
      <w:r>
        <w:rPr>
          <w:sz w:val="28"/>
          <w:szCs w:val="28"/>
        </w:rPr>
        <w:t>125 students=</w:t>
      </w:r>
    </w:p>
    <w:p w14:paraId="25E1D7D8" w14:textId="77777777" w:rsidR="00AE2058" w:rsidRDefault="00AE2058" w:rsidP="00AE2058">
      <w:pPr>
        <w:rPr>
          <w:sz w:val="28"/>
          <w:szCs w:val="28"/>
        </w:rPr>
      </w:pPr>
    </w:p>
    <w:p w14:paraId="2EB2BAB8" w14:textId="1036D9AA" w:rsidR="00AE2058" w:rsidRDefault="00AE2058" w:rsidP="00AE2058">
      <w:pPr>
        <w:rPr>
          <w:sz w:val="28"/>
          <w:szCs w:val="28"/>
        </w:rPr>
      </w:pPr>
      <w:r>
        <w:rPr>
          <w:sz w:val="28"/>
          <w:szCs w:val="28"/>
        </w:rPr>
        <w:t>0.5 M AgNO</w:t>
      </w:r>
      <w:r w:rsidRPr="00F57490">
        <w:rPr>
          <w:sz w:val="28"/>
          <w:szCs w:val="28"/>
          <w:vertAlign w:val="subscript"/>
        </w:rPr>
        <w:t>3</w:t>
      </w:r>
      <w:r>
        <w:rPr>
          <w:sz w:val="28"/>
          <w:szCs w:val="28"/>
        </w:rPr>
        <w:t xml:space="preserve"> = 42.47 g/500 mL</w:t>
      </w:r>
    </w:p>
    <w:p w14:paraId="64223ACE" w14:textId="77777777" w:rsidR="00AE2058" w:rsidRDefault="00AE2058" w:rsidP="00AE2058">
      <w:pPr>
        <w:rPr>
          <w:sz w:val="28"/>
          <w:szCs w:val="28"/>
        </w:rPr>
      </w:pPr>
    </w:p>
    <w:p w14:paraId="234906A8" w14:textId="31CC0189" w:rsidR="00AE2058" w:rsidRDefault="00AE2058" w:rsidP="00AE2058">
      <w:pPr>
        <w:rPr>
          <w:sz w:val="28"/>
          <w:szCs w:val="28"/>
        </w:rPr>
      </w:pPr>
      <w:r>
        <w:rPr>
          <w:sz w:val="28"/>
          <w:szCs w:val="28"/>
        </w:rPr>
        <w:t>1.5 M NH</w:t>
      </w:r>
      <w:r w:rsidRPr="00F57490">
        <w:rPr>
          <w:sz w:val="28"/>
          <w:szCs w:val="28"/>
          <w:vertAlign w:val="subscript"/>
        </w:rPr>
        <w:t>4</w:t>
      </w:r>
      <w:r>
        <w:rPr>
          <w:sz w:val="28"/>
          <w:szCs w:val="28"/>
        </w:rPr>
        <w:t>NO</w:t>
      </w:r>
      <w:r w:rsidRPr="00F57490">
        <w:rPr>
          <w:sz w:val="28"/>
          <w:szCs w:val="28"/>
          <w:vertAlign w:val="subscript"/>
        </w:rPr>
        <w:t>3</w:t>
      </w:r>
      <w:r>
        <w:rPr>
          <w:sz w:val="28"/>
          <w:szCs w:val="28"/>
        </w:rPr>
        <w:t xml:space="preserve"> = 60.00g/500 mL</w:t>
      </w:r>
    </w:p>
    <w:p w14:paraId="5B66E874" w14:textId="77777777" w:rsidR="00AE2058" w:rsidRDefault="00AE2058" w:rsidP="00AE2058">
      <w:pPr>
        <w:rPr>
          <w:sz w:val="28"/>
          <w:szCs w:val="28"/>
        </w:rPr>
      </w:pPr>
    </w:p>
    <w:p w14:paraId="439121D7" w14:textId="67B562A2" w:rsidR="00AE2058" w:rsidRDefault="00AE2058" w:rsidP="00AE2058">
      <w:pPr>
        <w:rPr>
          <w:sz w:val="28"/>
          <w:szCs w:val="28"/>
        </w:rPr>
      </w:pPr>
      <w:r>
        <w:rPr>
          <w:sz w:val="28"/>
          <w:szCs w:val="28"/>
        </w:rPr>
        <w:t>5% dextrose = 50 g/1 L</w:t>
      </w:r>
      <w:bookmarkStart w:id="0" w:name="_GoBack"/>
      <w:bookmarkEnd w:id="0"/>
    </w:p>
    <w:p w14:paraId="29C78E93" w14:textId="77777777" w:rsidR="00AE2058" w:rsidRDefault="00AE2058" w:rsidP="00AE2058">
      <w:pPr>
        <w:rPr>
          <w:sz w:val="28"/>
          <w:szCs w:val="28"/>
        </w:rPr>
      </w:pPr>
    </w:p>
    <w:p w14:paraId="3495DAC3" w14:textId="73F6329E" w:rsidR="00AE2058" w:rsidRPr="00AE2058" w:rsidRDefault="00AE2058" w:rsidP="00AE2058">
      <w:pPr>
        <w:rPr>
          <w:sz w:val="28"/>
          <w:szCs w:val="28"/>
        </w:rPr>
      </w:pPr>
      <w:r>
        <w:rPr>
          <w:sz w:val="28"/>
          <w:szCs w:val="28"/>
        </w:rPr>
        <w:t xml:space="preserve">10% </w:t>
      </w:r>
      <w:proofErr w:type="spellStart"/>
      <w:r>
        <w:rPr>
          <w:sz w:val="28"/>
          <w:szCs w:val="28"/>
        </w:rPr>
        <w:t>NaOH</w:t>
      </w:r>
      <w:proofErr w:type="spellEnd"/>
      <w:r>
        <w:rPr>
          <w:sz w:val="28"/>
          <w:szCs w:val="28"/>
        </w:rPr>
        <w:t xml:space="preserve"> = 100g/1 L </w:t>
      </w:r>
    </w:p>
    <w:sectPr w:rsidR="00AE2058" w:rsidRPr="00AE2058" w:rsidSect="001539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034FE" w14:textId="77777777" w:rsidR="00F32BFE" w:rsidRDefault="00F32BFE" w:rsidP="00BC15CB">
      <w:r>
        <w:separator/>
      </w:r>
    </w:p>
  </w:endnote>
  <w:endnote w:type="continuationSeparator" w:id="0">
    <w:p w14:paraId="115DF0E1" w14:textId="77777777" w:rsidR="00F32BFE" w:rsidRDefault="00F32BFE" w:rsidP="00BC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0D3A" w14:textId="77777777" w:rsidR="00F32BFE" w:rsidRDefault="00F32BFE" w:rsidP="00BC15CB">
      <w:r>
        <w:separator/>
      </w:r>
    </w:p>
  </w:footnote>
  <w:footnote w:type="continuationSeparator" w:id="0">
    <w:p w14:paraId="60560E59" w14:textId="77777777" w:rsidR="00F32BFE" w:rsidRDefault="00F32BFE" w:rsidP="00BC15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B61F0" w14:textId="12261513" w:rsidR="00BC15CB" w:rsidRDefault="00BC15CB">
    <w:pPr>
      <w:pStyle w:val="Header"/>
    </w:pPr>
    <w:r>
      <w:t>Chemistry 1</w:t>
    </w:r>
    <w:r>
      <w:tab/>
    </w:r>
    <w:r>
      <w:tab/>
      <w:t>Name _________________________________</w:t>
    </w:r>
  </w:p>
  <w:p w14:paraId="6606137A" w14:textId="5A034701" w:rsidR="00BC15CB" w:rsidRDefault="00BC15CB">
    <w:pPr>
      <w:pStyle w:val="Header"/>
    </w:pPr>
    <w:r>
      <w:tab/>
    </w:r>
    <w:r>
      <w:tab/>
      <w:t>Period _______</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82CD7"/>
    <w:multiLevelType w:val="hybridMultilevel"/>
    <w:tmpl w:val="C2F23810"/>
    <w:lvl w:ilvl="0" w:tplc="0A500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7440FB"/>
    <w:multiLevelType w:val="hybridMultilevel"/>
    <w:tmpl w:val="F1ECA3A4"/>
    <w:lvl w:ilvl="0" w:tplc="92E24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92"/>
    <w:rsid w:val="00153936"/>
    <w:rsid w:val="001A1C07"/>
    <w:rsid w:val="004F627B"/>
    <w:rsid w:val="00683EA8"/>
    <w:rsid w:val="008121F2"/>
    <w:rsid w:val="00842FF0"/>
    <w:rsid w:val="0087589F"/>
    <w:rsid w:val="00992FFA"/>
    <w:rsid w:val="009B5EA4"/>
    <w:rsid w:val="00A31B3E"/>
    <w:rsid w:val="00A6150F"/>
    <w:rsid w:val="00AE2058"/>
    <w:rsid w:val="00BC15CB"/>
    <w:rsid w:val="00CF03DB"/>
    <w:rsid w:val="00EC61CA"/>
    <w:rsid w:val="00F32BFE"/>
    <w:rsid w:val="00F57490"/>
    <w:rsid w:val="00F67BC3"/>
    <w:rsid w:val="00FC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FDB4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92"/>
    <w:pPr>
      <w:ind w:left="720"/>
      <w:contextualSpacing/>
    </w:pPr>
  </w:style>
  <w:style w:type="paragraph" w:styleId="Header">
    <w:name w:val="header"/>
    <w:basedOn w:val="Normal"/>
    <w:link w:val="HeaderChar"/>
    <w:uiPriority w:val="99"/>
    <w:unhideWhenUsed/>
    <w:rsid w:val="00BC15CB"/>
    <w:pPr>
      <w:tabs>
        <w:tab w:val="center" w:pos="4680"/>
        <w:tab w:val="right" w:pos="9360"/>
      </w:tabs>
    </w:pPr>
  </w:style>
  <w:style w:type="character" w:customStyle="1" w:styleId="HeaderChar">
    <w:name w:val="Header Char"/>
    <w:basedOn w:val="DefaultParagraphFont"/>
    <w:link w:val="Header"/>
    <w:uiPriority w:val="99"/>
    <w:rsid w:val="00BC15CB"/>
  </w:style>
  <w:style w:type="paragraph" w:styleId="Footer">
    <w:name w:val="footer"/>
    <w:basedOn w:val="Normal"/>
    <w:link w:val="FooterChar"/>
    <w:uiPriority w:val="99"/>
    <w:unhideWhenUsed/>
    <w:rsid w:val="00BC15CB"/>
    <w:pPr>
      <w:tabs>
        <w:tab w:val="center" w:pos="4680"/>
        <w:tab w:val="right" w:pos="9360"/>
      </w:tabs>
    </w:pPr>
  </w:style>
  <w:style w:type="character" w:customStyle="1" w:styleId="FooterChar">
    <w:name w:val="Footer Char"/>
    <w:basedOn w:val="DefaultParagraphFont"/>
    <w:link w:val="Footer"/>
    <w:uiPriority w:val="99"/>
    <w:rsid w:val="00BC1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324</Words>
  <Characters>1852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Houck, Abby Kozerski</dc:creator>
  <cp:keywords/>
  <dc:description/>
  <cp:lastModifiedBy>Houck, Abby Kozerski</cp:lastModifiedBy>
  <cp:revision>7</cp:revision>
  <dcterms:created xsi:type="dcterms:W3CDTF">2015-12-11T14:32:00Z</dcterms:created>
  <dcterms:modified xsi:type="dcterms:W3CDTF">2015-12-11T18:14:00Z</dcterms:modified>
</cp:coreProperties>
</file>